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8F" w:rsidRDefault="00D46C8F" w:rsidP="000F310B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iCs/>
          <w:color w:val="000000"/>
        </w:rPr>
      </w:pPr>
      <w:bookmarkStart w:id="0" w:name="_Toc252539645"/>
    </w:p>
    <w:p w:rsidR="002A5B8F" w:rsidRDefault="00E72B35" w:rsidP="000F310B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>1.ЛЕКЦИИ</w:t>
      </w:r>
    </w:p>
    <w:p w:rsidR="00E72B35" w:rsidRDefault="00E72B35" w:rsidP="000F310B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iCs/>
          <w:color w:val="000000"/>
        </w:rPr>
      </w:pPr>
    </w:p>
    <w:p w:rsidR="0052243A" w:rsidRPr="004F3636" w:rsidRDefault="00D46C8F" w:rsidP="000F310B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>Тема 1</w:t>
      </w:r>
      <w:r w:rsidR="0052243A" w:rsidRPr="004F3636">
        <w:rPr>
          <w:rFonts w:ascii="Times New Roman" w:hAnsi="Times New Roman" w:cs="Times New Roman"/>
          <w:b/>
          <w:iCs/>
          <w:color w:val="000000"/>
        </w:rPr>
        <w:t>. Право: понятие, сущность и принципы</w:t>
      </w:r>
      <w:bookmarkEnd w:id="0"/>
    </w:p>
    <w:p w:rsidR="0052243A" w:rsidRPr="004F3636" w:rsidRDefault="0052243A" w:rsidP="000F310B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iCs/>
          <w:color w:val="000000"/>
        </w:rPr>
      </w:pPr>
    </w:p>
    <w:p w:rsidR="0052243A" w:rsidRPr="00D46C8F" w:rsidRDefault="0052243A" w:rsidP="00D46C8F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iCs/>
          <w:color w:val="000000"/>
        </w:rPr>
      </w:pPr>
      <w:bookmarkStart w:id="1" w:name="_Toc252539646"/>
      <w:r w:rsidRPr="004F3636">
        <w:rPr>
          <w:rFonts w:ascii="Times New Roman" w:hAnsi="Times New Roman" w:cs="Times New Roman"/>
          <w:b/>
          <w:iCs/>
          <w:color w:val="000000"/>
        </w:rPr>
        <w:t>1. Понятие, признаки и сущность права</w:t>
      </w:r>
      <w:bookmarkEnd w:id="1"/>
    </w:p>
    <w:p w:rsidR="0052243A" w:rsidRPr="004F3636" w:rsidRDefault="0052243A" w:rsidP="00B41CE5">
      <w:pPr>
        <w:shd w:val="clear" w:color="auto" w:fill="FFFFFF"/>
        <w:spacing w:after="0" w:line="240" w:lineRule="auto"/>
        <w:ind w:right="7" w:firstLine="426"/>
        <w:jc w:val="both"/>
        <w:rPr>
          <w:rFonts w:ascii="Times New Roman" w:hAnsi="Times New Roman" w:cs="Times New Roman"/>
          <w:color w:val="FF0000"/>
          <w:spacing w:val="-4"/>
        </w:rPr>
      </w:pPr>
      <w:r w:rsidRPr="004F3636">
        <w:rPr>
          <w:rFonts w:ascii="Times New Roman" w:hAnsi="Times New Roman" w:cs="Times New Roman"/>
          <w:b/>
          <w:i/>
          <w:color w:val="000000"/>
          <w:spacing w:val="-4"/>
        </w:rPr>
        <w:t>Право</w:t>
      </w:r>
      <w:r w:rsidRPr="004F3636">
        <w:rPr>
          <w:rFonts w:ascii="Times New Roman" w:hAnsi="Times New Roman" w:cs="Times New Roman"/>
          <w:i/>
          <w:color w:val="000000"/>
          <w:spacing w:val="-4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4"/>
        </w:rPr>
        <w:t xml:space="preserve">– это система общеобязательных, формально определенных юридических норм, </w:t>
      </w:r>
      <w:r w:rsidRPr="004F3636">
        <w:rPr>
          <w:rFonts w:ascii="Times New Roman" w:hAnsi="Times New Roman" w:cs="Times New Roman"/>
          <w:color w:val="000000"/>
          <w:spacing w:val="-6"/>
        </w:rPr>
        <w:t>устанавливаемых и обеспечиваемых государством и нап</w:t>
      </w:r>
      <w:r w:rsidRPr="004F3636">
        <w:rPr>
          <w:rFonts w:ascii="Times New Roman" w:hAnsi="Times New Roman" w:cs="Times New Roman"/>
          <w:color w:val="000000"/>
          <w:spacing w:val="-4"/>
        </w:rPr>
        <w:t>равленных на урегулирование общественных отношений.</w:t>
      </w:r>
    </w:p>
    <w:p w:rsidR="0052243A" w:rsidRPr="004F3636" w:rsidRDefault="0052243A" w:rsidP="000F310B">
      <w:pPr>
        <w:shd w:val="clear" w:color="auto" w:fill="FFFFFF"/>
        <w:spacing w:after="0" w:line="240" w:lineRule="auto"/>
        <w:ind w:left="158" w:right="7" w:firstLine="426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-8"/>
        </w:rPr>
        <w:t>Признаки права:</w:t>
      </w:r>
    </w:p>
    <w:p w:rsidR="0052243A" w:rsidRPr="004F3636" w:rsidRDefault="0052243A" w:rsidP="00A930B0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2"/>
        </w:rPr>
      </w:pPr>
      <w:r w:rsidRPr="004F3636">
        <w:rPr>
          <w:rFonts w:ascii="Times New Roman" w:hAnsi="Times New Roman" w:cs="Times New Roman"/>
          <w:color w:val="000000"/>
          <w:spacing w:val="-5"/>
        </w:rPr>
        <w:t>волевой характер (право – проявление государственно выраженной воли классов, социальных групп, большинства общества);</w:t>
      </w:r>
    </w:p>
    <w:p w:rsidR="0052243A" w:rsidRPr="004F3636" w:rsidRDefault="0052243A" w:rsidP="00A930B0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2"/>
        </w:rPr>
      </w:pPr>
      <w:r w:rsidRPr="004F3636">
        <w:rPr>
          <w:rFonts w:ascii="Times New Roman" w:hAnsi="Times New Roman" w:cs="Times New Roman"/>
          <w:color w:val="000000"/>
          <w:spacing w:val="-5"/>
        </w:rPr>
        <w:t>общеобязательность (в обществе нет ничего выше государственной власти, все принимаемые нормы права должны распространяться на всех субъектов);</w:t>
      </w:r>
    </w:p>
    <w:p w:rsidR="0052243A" w:rsidRPr="004F3636" w:rsidRDefault="0052243A" w:rsidP="00A930B0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2"/>
        </w:rPr>
      </w:pPr>
      <w:r w:rsidRPr="004F3636">
        <w:rPr>
          <w:rFonts w:ascii="Times New Roman" w:hAnsi="Times New Roman" w:cs="Times New Roman"/>
          <w:color w:val="000000"/>
          <w:spacing w:val="-5"/>
        </w:rPr>
        <w:t>нормативность (право состоит из норм, т.е. общих правил поведения, которые регулируют общественные отношения);</w:t>
      </w:r>
    </w:p>
    <w:p w:rsidR="0052243A" w:rsidRPr="004F3636" w:rsidRDefault="0052243A" w:rsidP="00A930B0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2"/>
        </w:rPr>
      </w:pPr>
      <w:r w:rsidRPr="004F3636">
        <w:rPr>
          <w:rFonts w:ascii="Times New Roman" w:hAnsi="Times New Roman" w:cs="Times New Roman"/>
          <w:color w:val="000000"/>
          <w:spacing w:val="-5"/>
        </w:rPr>
        <w:t>связь с государством (право принимается, применяется и обеспечивается государственной властью);</w:t>
      </w:r>
    </w:p>
    <w:p w:rsidR="0052243A" w:rsidRPr="004F3636" w:rsidRDefault="0052243A" w:rsidP="00A930B0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2"/>
        </w:rPr>
      </w:pPr>
      <w:r w:rsidRPr="004F3636">
        <w:rPr>
          <w:rFonts w:ascii="Times New Roman" w:hAnsi="Times New Roman" w:cs="Times New Roman"/>
          <w:color w:val="000000"/>
          <w:spacing w:val="-4"/>
        </w:rPr>
        <w:t>формальная определенность (право имеет внешне выраженную письменную форму, например, древнейший памятник права Законы Хаммурапи были выбиты к</w:t>
      </w:r>
      <w:r w:rsidR="00480507">
        <w:rPr>
          <w:rFonts w:ascii="Times New Roman" w:hAnsi="Times New Roman" w:cs="Times New Roman"/>
          <w:color w:val="000000"/>
          <w:spacing w:val="-4"/>
        </w:rPr>
        <w:t>линописью на базальтовом столбе</w:t>
      </w:r>
      <w:r w:rsidRPr="004F3636">
        <w:rPr>
          <w:rFonts w:ascii="Times New Roman" w:hAnsi="Times New Roman" w:cs="Times New Roman"/>
          <w:color w:val="000000"/>
          <w:spacing w:val="-4"/>
        </w:rPr>
        <w:t>);</w:t>
      </w:r>
    </w:p>
    <w:p w:rsidR="0052243A" w:rsidRPr="000B01E9" w:rsidRDefault="0052243A" w:rsidP="00A930B0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2"/>
        </w:rPr>
      </w:pPr>
      <w:r w:rsidRPr="004F3636">
        <w:rPr>
          <w:rFonts w:ascii="Times New Roman" w:hAnsi="Times New Roman" w:cs="Times New Roman"/>
          <w:color w:val="000000"/>
          <w:spacing w:val="-5"/>
        </w:rPr>
        <w:t xml:space="preserve">системность (право представляет собой не просто совокупность юридических норм, а упорядоченный организм, где каждый элемент имеет </w:t>
      </w:r>
      <w:r w:rsidRPr="000B01E9">
        <w:rPr>
          <w:rFonts w:ascii="Times New Roman" w:hAnsi="Times New Roman" w:cs="Times New Roman"/>
          <w:color w:val="000000"/>
          <w:spacing w:val="-5"/>
        </w:rPr>
        <w:t>свое место и играет свою роль).</w:t>
      </w:r>
    </w:p>
    <w:p w:rsidR="000B01E9" w:rsidRPr="000B01E9" w:rsidRDefault="00480507" w:rsidP="00480507">
      <w:pPr>
        <w:pStyle w:val="a3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</w:rPr>
        <w:tab/>
        <w:t xml:space="preserve"> </w:t>
      </w:r>
      <w:r w:rsidR="000B01E9" w:rsidRPr="000B01E9">
        <w:rPr>
          <w:rFonts w:ascii="Times New Roman" w:hAnsi="Times New Roman" w:cs="Times New Roman"/>
          <w:color w:val="000000"/>
          <w:spacing w:val="-5"/>
        </w:rPr>
        <w:t xml:space="preserve">При рассмотрении </w:t>
      </w:r>
      <w:r w:rsidR="000B01E9" w:rsidRPr="000B01E9">
        <w:rPr>
          <w:rFonts w:ascii="Times New Roman" w:hAnsi="Times New Roman" w:cs="Times New Roman"/>
          <w:b/>
          <w:i/>
          <w:iCs/>
          <w:color w:val="000000"/>
          <w:spacing w:val="-5"/>
        </w:rPr>
        <w:t>сущности права</w:t>
      </w:r>
      <w:r w:rsidR="000B01E9" w:rsidRPr="000B01E9">
        <w:rPr>
          <w:rFonts w:ascii="Times New Roman" w:hAnsi="Times New Roman" w:cs="Times New Roman"/>
          <w:color w:val="000000"/>
          <w:spacing w:val="-5"/>
        </w:rPr>
        <w:t xml:space="preserve"> следует учитывать два аспекта:</w:t>
      </w:r>
    </w:p>
    <w:p w:rsidR="000B01E9" w:rsidRDefault="000B01E9" w:rsidP="00A930B0">
      <w:pPr>
        <w:pStyle w:val="a3"/>
        <w:numPr>
          <w:ilvl w:val="0"/>
          <w:numId w:val="59"/>
        </w:numPr>
        <w:shd w:val="clear" w:color="auto" w:fill="FFFFFF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B01E9">
        <w:rPr>
          <w:rFonts w:ascii="Times New Roman" w:hAnsi="Times New Roman" w:cs="Times New Roman"/>
          <w:color w:val="000000"/>
          <w:spacing w:val="-3"/>
        </w:rPr>
        <w:t>то, что любое право есть, прежде всего, регулятор (формальная</w:t>
      </w:r>
      <w:r w:rsidRPr="000B01E9">
        <w:rPr>
          <w:rFonts w:ascii="Times New Roman" w:hAnsi="Times New Roman" w:cs="Times New Roman"/>
          <w:color w:val="000000"/>
          <w:spacing w:val="-3"/>
        </w:rPr>
        <w:br/>
        <w:t>сто</w:t>
      </w:r>
      <w:r w:rsidRPr="000B01E9">
        <w:rPr>
          <w:rFonts w:ascii="Times New Roman" w:hAnsi="Times New Roman" w:cs="Times New Roman"/>
          <w:color w:val="000000"/>
          <w:spacing w:val="-12"/>
        </w:rPr>
        <w:t>рона);</w:t>
      </w:r>
    </w:p>
    <w:p w:rsidR="000B01E9" w:rsidRPr="000B01E9" w:rsidRDefault="000B01E9" w:rsidP="00A930B0">
      <w:pPr>
        <w:pStyle w:val="a3"/>
        <w:numPr>
          <w:ilvl w:val="0"/>
          <w:numId w:val="59"/>
        </w:numPr>
        <w:shd w:val="clear" w:color="auto" w:fill="FFFFFF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B01E9">
        <w:rPr>
          <w:rFonts w:ascii="Times New Roman" w:hAnsi="Times New Roman" w:cs="Times New Roman"/>
          <w:color w:val="000000"/>
          <w:spacing w:val="-4"/>
        </w:rPr>
        <w:t>то, чьи интересы обслуживает данный регулятор (содержательная</w:t>
      </w:r>
      <w:r w:rsidRPr="000B01E9">
        <w:rPr>
          <w:rFonts w:ascii="Times New Roman" w:hAnsi="Times New Roman" w:cs="Times New Roman"/>
          <w:color w:val="000000"/>
          <w:spacing w:val="-4"/>
        </w:rPr>
        <w:br/>
        <w:t>сторона).</w:t>
      </w:r>
    </w:p>
    <w:p w:rsidR="000B01E9" w:rsidRPr="000B01E9" w:rsidRDefault="00480507" w:rsidP="00480507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ab/>
      </w:r>
      <w:r w:rsidR="000B01E9" w:rsidRPr="000B01E9">
        <w:rPr>
          <w:rFonts w:ascii="Times New Roman" w:hAnsi="Times New Roman" w:cs="Times New Roman"/>
          <w:color w:val="000000"/>
          <w:spacing w:val="-7"/>
        </w:rPr>
        <w:t xml:space="preserve">Традиционно выделяют следующие </w:t>
      </w:r>
      <w:r w:rsidR="000B01E9" w:rsidRPr="000B01E9">
        <w:rPr>
          <w:rFonts w:ascii="Times New Roman" w:hAnsi="Times New Roman" w:cs="Times New Roman"/>
          <w:iCs/>
          <w:color w:val="000000"/>
          <w:spacing w:val="-7"/>
        </w:rPr>
        <w:t>подходы к сущности права:</w:t>
      </w:r>
    </w:p>
    <w:p w:rsidR="0052243A" w:rsidRPr="004F3636" w:rsidRDefault="0052243A" w:rsidP="00A930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7"/>
        </w:rPr>
      </w:pPr>
      <w:r w:rsidRPr="000B01E9">
        <w:rPr>
          <w:rFonts w:ascii="Times New Roman" w:hAnsi="Times New Roman" w:cs="Times New Roman"/>
          <w:i/>
          <w:iCs/>
          <w:color w:val="000000"/>
          <w:spacing w:val="-7"/>
        </w:rPr>
        <w:t xml:space="preserve">классовый, </w:t>
      </w:r>
      <w:r w:rsidRPr="000B01E9">
        <w:rPr>
          <w:rFonts w:ascii="Times New Roman" w:hAnsi="Times New Roman" w:cs="Times New Roman"/>
          <w:color w:val="000000"/>
          <w:spacing w:val="-7"/>
        </w:rPr>
        <w:t>в рамках которого право определяется как система гаранти</w:t>
      </w:r>
      <w:r w:rsidRPr="000B01E9">
        <w:rPr>
          <w:rFonts w:ascii="Times New Roman" w:hAnsi="Times New Roman" w:cs="Times New Roman"/>
          <w:color w:val="000000"/>
          <w:spacing w:val="-4"/>
        </w:rPr>
        <w:t>рованных государством юридических норм, выражающих возведенную в</w:t>
      </w:r>
      <w:r w:rsidRPr="004F3636">
        <w:rPr>
          <w:rFonts w:ascii="Times New Roman" w:hAnsi="Times New Roman" w:cs="Times New Roman"/>
          <w:color w:val="000000"/>
          <w:spacing w:val="-4"/>
        </w:rPr>
        <w:t xml:space="preserve"> закон государственную волю экономически господствующего класса;</w:t>
      </w:r>
    </w:p>
    <w:p w:rsidR="0052243A" w:rsidRPr="004F3636" w:rsidRDefault="0052243A" w:rsidP="00A930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7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-5"/>
        </w:rPr>
        <w:t xml:space="preserve">общесоциальный, </w:t>
      </w:r>
      <w:r w:rsidRPr="004F3636">
        <w:rPr>
          <w:rFonts w:ascii="Times New Roman" w:hAnsi="Times New Roman" w:cs="Times New Roman"/>
          <w:color w:val="000000"/>
          <w:spacing w:val="-5"/>
        </w:rPr>
        <w:t>в рамках которого право рассматривается как выражение</w:t>
      </w:r>
      <w:r w:rsidRPr="004F3636">
        <w:rPr>
          <w:rFonts w:ascii="Times New Roman" w:hAnsi="Times New Roman" w:cs="Times New Roman"/>
          <w:color w:val="000000"/>
          <w:spacing w:val="-3"/>
        </w:rPr>
        <w:t xml:space="preserve"> компромисса между классами, группами, различными социаль</w:t>
      </w:r>
      <w:r w:rsidRPr="004F3636">
        <w:rPr>
          <w:rFonts w:ascii="Times New Roman" w:hAnsi="Times New Roman" w:cs="Times New Roman"/>
          <w:color w:val="000000"/>
        </w:rPr>
        <w:t>ными слоями общества</w:t>
      </w:r>
      <w:r w:rsidRPr="004F3636">
        <w:rPr>
          <w:rFonts w:ascii="Times New Roman" w:hAnsi="Times New Roman" w:cs="Times New Roman"/>
          <w:color w:val="000000"/>
          <w:spacing w:val="-5"/>
        </w:rPr>
        <w:t>;</w:t>
      </w:r>
    </w:p>
    <w:p w:rsidR="0052243A" w:rsidRPr="004F3636" w:rsidRDefault="0052243A" w:rsidP="00A930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7"/>
        </w:rPr>
      </w:pPr>
      <w:r w:rsidRPr="004F3636">
        <w:rPr>
          <w:rFonts w:ascii="Times New Roman" w:hAnsi="Times New Roman" w:cs="Times New Roman"/>
          <w:color w:val="000000"/>
          <w:spacing w:val="-2"/>
        </w:rPr>
        <w:t xml:space="preserve">наряду с этими основными можно выделить </w:t>
      </w:r>
      <w:r w:rsidRPr="004F3636">
        <w:rPr>
          <w:rFonts w:ascii="Times New Roman" w:hAnsi="Times New Roman" w:cs="Times New Roman"/>
          <w:i/>
          <w:iCs/>
          <w:color w:val="000000"/>
          <w:spacing w:val="-2"/>
        </w:rPr>
        <w:t>религиозный, на</w:t>
      </w:r>
      <w:r w:rsidRPr="004F3636">
        <w:rPr>
          <w:rFonts w:ascii="Times New Roman" w:hAnsi="Times New Roman" w:cs="Times New Roman"/>
          <w:i/>
          <w:iCs/>
          <w:color w:val="000000"/>
          <w:spacing w:val="-3"/>
        </w:rPr>
        <w:t xml:space="preserve">циональный, расовый </w:t>
      </w:r>
      <w:r w:rsidRPr="004F3636">
        <w:rPr>
          <w:rFonts w:ascii="Times New Roman" w:hAnsi="Times New Roman" w:cs="Times New Roman"/>
          <w:i/>
          <w:color w:val="000000"/>
          <w:spacing w:val="-3"/>
        </w:rPr>
        <w:t>и</w:t>
      </w:r>
      <w:r w:rsidRPr="004F363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F3636">
        <w:rPr>
          <w:rFonts w:ascii="Times New Roman" w:hAnsi="Times New Roman" w:cs="Times New Roman"/>
          <w:i/>
          <w:iCs/>
          <w:color w:val="000000"/>
          <w:spacing w:val="-3"/>
        </w:rPr>
        <w:t xml:space="preserve">иные подходы к сущности права, </w:t>
      </w:r>
      <w:r w:rsidRPr="004F3636">
        <w:rPr>
          <w:rFonts w:ascii="Times New Roman" w:hAnsi="Times New Roman" w:cs="Times New Roman"/>
          <w:color w:val="000000"/>
          <w:spacing w:val="-3"/>
        </w:rPr>
        <w:t xml:space="preserve">в рамках </w:t>
      </w:r>
      <w:r w:rsidRPr="004F3636">
        <w:rPr>
          <w:rFonts w:ascii="Times New Roman" w:hAnsi="Times New Roman" w:cs="Times New Roman"/>
          <w:color w:val="000000"/>
          <w:spacing w:val="-3"/>
        </w:rPr>
        <w:lastRenderedPageBreak/>
        <w:t>которых соответственно религиозные, национальные и расовые интерес</w:t>
      </w:r>
      <w:r w:rsidRPr="004F3636">
        <w:rPr>
          <w:rFonts w:ascii="Times New Roman" w:hAnsi="Times New Roman" w:cs="Times New Roman"/>
          <w:color w:val="000000"/>
        </w:rPr>
        <w:t>ы будут доминировать в законах и подзаконных актах, правовых об</w:t>
      </w:r>
      <w:r w:rsidRPr="004F3636">
        <w:rPr>
          <w:rFonts w:ascii="Times New Roman" w:hAnsi="Times New Roman" w:cs="Times New Roman"/>
          <w:color w:val="000000"/>
          <w:spacing w:val="-7"/>
        </w:rPr>
        <w:t>ычаях и нормативных  договорах.</w:t>
      </w:r>
    </w:p>
    <w:p w:rsidR="0052243A" w:rsidRPr="004F3636" w:rsidRDefault="0052243A" w:rsidP="000F310B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pacing w:val="-6"/>
        </w:rPr>
      </w:pPr>
      <w:r w:rsidRPr="004F3636">
        <w:rPr>
          <w:rFonts w:ascii="Times New Roman" w:hAnsi="Times New Roman" w:cs="Times New Roman"/>
          <w:color w:val="000000"/>
          <w:spacing w:val="1"/>
        </w:rPr>
        <w:t xml:space="preserve">Иначе говоря, сущность права многоаспектна. </w:t>
      </w:r>
      <w:r w:rsidRPr="004F3636">
        <w:rPr>
          <w:rFonts w:ascii="Times New Roman" w:hAnsi="Times New Roman" w:cs="Times New Roman"/>
          <w:color w:val="000000"/>
          <w:spacing w:val="-6"/>
        </w:rPr>
        <w:t>Поэтому в сущности</w:t>
      </w:r>
      <w:r w:rsidR="000F310B" w:rsidRPr="004F3636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6"/>
        </w:rPr>
        <w:t>права в зависимости от исторических условий на первый план может выходить любое из вышеперечисленных начал.</w:t>
      </w:r>
    </w:p>
    <w:p w:rsidR="00793E5A" w:rsidRDefault="00793E5A" w:rsidP="000F310B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iCs/>
          <w:color w:val="000000"/>
        </w:rPr>
      </w:pPr>
      <w:bookmarkStart w:id="2" w:name="_Toc252539647"/>
    </w:p>
    <w:p w:rsidR="0052243A" w:rsidRPr="00D46C8F" w:rsidRDefault="0052243A" w:rsidP="00D46C8F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iCs/>
          <w:color w:val="000000"/>
        </w:rPr>
      </w:pPr>
      <w:r w:rsidRPr="004F3636">
        <w:rPr>
          <w:rFonts w:ascii="Times New Roman" w:hAnsi="Times New Roman" w:cs="Times New Roman"/>
          <w:b/>
          <w:iCs/>
          <w:color w:val="000000"/>
        </w:rPr>
        <w:t>2. Право в объективном и субъективном смыслах</w:t>
      </w:r>
      <w:bookmarkEnd w:id="2"/>
    </w:p>
    <w:p w:rsidR="00344EA1" w:rsidRPr="004F3636" w:rsidRDefault="00344EA1" w:rsidP="00B41CE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5"/>
        </w:rPr>
        <w:t>В юридической науке и практике традиционно различают право в объективном и субъективном смыслах.</w:t>
      </w:r>
    </w:p>
    <w:p w:rsidR="00344EA1" w:rsidRPr="00C32C17" w:rsidRDefault="00344EA1" w:rsidP="00B41CE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</w:rPr>
      </w:pPr>
      <w:r w:rsidRPr="00480507">
        <w:rPr>
          <w:rFonts w:ascii="Times New Roman" w:hAnsi="Times New Roman" w:cs="Times New Roman"/>
          <w:i/>
          <w:iCs/>
          <w:color w:val="000000"/>
          <w:spacing w:val="-6"/>
        </w:rPr>
        <w:t>Объективное право</w:t>
      </w:r>
      <w:r w:rsidRPr="004F3636">
        <w:rPr>
          <w:rFonts w:ascii="Times New Roman" w:hAnsi="Times New Roman" w:cs="Times New Roman"/>
          <w:i/>
          <w:iCs/>
          <w:color w:val="000000"/>
          <w:spacing w:val="-6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6"/>
        </w:rPr>
        <w:t>(собственно право) – это система обще</w:t>
      </w:r>
      <w:r w:rsidRPr="004F3636">
        <w:rPr>
          <w:rFonts w:ascii="Times New Roman" w:hAnsi="Times New Roman" w:cs="Times New Roman"/>
          <w:color w:val="000000"/>
          <w:spacing w:val="-5"/>
        </w:rPr>
        <w:t>обязательных, формально определенных юридических норм, устанав</w:t>
      </w:r>
      <w:r w:rsidRPr="004F3636">
        <w:rPr>
          <w:rFonts w:ascii="Times New Roman" w:hAnsi="Times New Roman" w:cs="Times New Roman"/>
          <w:color w:val="000000"/>
          <w:spacing w:val="-6"/>
        </w:rPr>
        <w:t>ливаемых и обеспечиваемых государством и направленных на урегулирование общественных отношений. Объективное право – это зако</w:t>
      </w:r>
      <w:r w:rsidRPr="004F3636">
        <w:rPr>
          <w:rFonts w:ascii="Times New Roman" w:hAnsi="Times New Roman" w:cs="Times New Roman"/>
          <w:color w:val="000000"/>
          <w:spacing w:val="-5"/>
        </w:rPr>
        <w:t>нодательство, юридические обычаи, юридические прецеденты и нор</w:t>
      </w:r>
      <w:r w:rsidRPr="004F3636">
        <w:rPr>
          <w:rFonts w:ascii="Times New Roman" w:hAnsi="Times New Roman" w:cs="Times New Roman"/>
          <w:color w:val="000000"/>
          <w:spacing w:val="-4"/>
        </w:rPr>
        <w:t xml:space="preserve">мативные договоры данного периода в конкретном государстве. Оно объективно в том смысле, что не зависит от воли и </w:t>
      </w:r>
      <w:r w:rsidRPr="004F3636">
        <w:rPr>
          <w:rFonts w:ascii="Times New Roman" w:hAnsi="Times New Roman" w:cs="Times New Roman"/>
          <w:color w:val="000000"/>
          <w:spacing w:val="-5"/>
        </w:rPr>
        <w:t>сознания отдельного лица и не принадлежит ему.</w:t>
      </w:r>
    </w:p>
    <w:p w:rsidR="00344EA1" w:rsidRPr="00C32C17" w:rsidRDefault="00344EA1" w:rsidP="00B41CE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</w:rPr>
      </w:pPr>
      <w:r w:rsidRPr="00480507">
        <w:rPr>
          <w:rFonts w:ascii="Times New Roman" w:hAnsi="Times New Roman" w:cs="Times New Roman"/>
          <w:i/>
          <w:iCs/>
          <w:color w:val="000000"/>
          <w:spacing w:val="-7"/>
        </w:rPr>
        <w:t>Субъективное право</w:t>
      </w:r>
      <w:r w:rsidRPr="004F3636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7"/>
        </w:rPr>
        <w:t>– это мера юридически возможного поведе</w:t>
      </w:r>
      <w:r w:rsidRPr="004F3636">
        <w:rPr>
          <w:rFonts w:ascii="Times New Roman" w:hAnsi="Times New Roman" w:cs="Times New Roman"/>
          <w:color w:val="000000"/>
          <w:spacing w:val="-4"/>
        </w:rPr>
        <w:t>ния, призванная удовлетворять собственные интересы лица. Субъективными правами выступают конкретные права и свободы личности (право на жизнь, свободу, труд, образование и т.п.), которые субъек</w:t>
      </w:r>
      <w:r w:rsidRPr="004F3636">
        <w:rPr>
          <w:rFonts w:ascii="Times New Roman" w:hAnsi="Times New Roman" w:cs="Times New Roman"/>
          <w:color w:val="000000"/>
          <w:spacing w:val="-3"/>
        </w:rPr>
        <w:t xml:space="preserve">тивны в том смысле, что связаны с субъектом, принадлежат ему и </w:t>
      </w:r>
      <w:r w:rsidRPr="004F3636">
        <w:rPr>
          <w:rFonts w:ascii="Times New Roman" w:hAnsi="Times New Roman" w:cs="Times New Roman"/>
          <w:color w:val="000000"/>
          <w:spacing w:val="-5"/>
        </w:rPr>
        <w:t>зависят от его воли и сознания.</w:t>
      </w:r>
    </w:p>
    <w:p w:rsidR="0052243A" w:rsidRPr="004F3636" w:rsidRDefault="00344EA1" w:rsidP="000F310B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pacing w:val="-6"/>
        </w:rPr>
      </w:pPr>
      <w:r w:rsidRPr="004F3636">
        <w:rPr>
          <w:rFonts w:ascii="Times New Roman" w:hAnsi="Times New Roman" w:cs="Times New Roman"/>
          <w:color w:val="000000"/>
          <w:spacing w:val="-4"/>
        </w:rPr>
        <w:t xml:space="preserve">Вместе с тем не следует забывать, что не государство создает и предоставляет личности права, а она сама их имеет от рождения, и </w:t>
      </w:r>
      <w:r w:rsidRPr="004F3636">
        <w:rPr>
          <w:rFonts w:ascii="Times New Roman" w:hAnsi="Times New Roman" w:cs="Times New Roman"/>
          <w:color w:val="000000"/>
          <w:spacing w:val="-6"/>
        </w:rPr>
        <w:t>обязанность государства – признавать и защищать эти права.</w:t>
      </w:r>
    </w:p>
    <w:p w:rsidR="00344EA1" w:rsidRPr="004F3636" w:rsidRDefault="00344EA1" w:rsidP="00B41CE5">
      <w:pPr>
        <w:pStyle w:val="a3"/>
        <w:spacing w:after="0" w:line="240" w:lineRule="auto"/>
        <w:ind w:left="384"/>
        <w:contextualSpacing w:val="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480507" w:rsidRDefault="00344EA1" w:rsidP="000F310B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iCs/>
          <w:color w:val="000000"/>
        </w:rPr>
      </w:pPr>
      <w:bookmarkStart w:id="3" w:name="_Toc252539648"/>
      <w:r w:rsidRPr="004F3636">
        <w:rPr>
          <w:rFonts w:ascii="Times New Roman" w:hAnsi="Times New Roman" w:cs="Times New Roman"/>
          <w:b/>
          <w:iCs/>
          <w:color w:val="000000"/>
        </w:rPr>
        <w:t>3. Основные концепции правопонимания</w:t>
      </w:r>
      <w:bookmarkEnd w:id="3"/>
    </w:p>
    <w:p w:rsidR="00344EA1" w:rsidRPr="004F3636" w:rsidRDefault="00344EA1" w:rsidP="00B94A4E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94A4E">
        <w:rPr>
          <w:rFonts w:ascii="Times New Roman" w:hAnsi="Times New Roman" w:cs="Times New Roman"/>
          <w:b/>
          <w:i/>
          <w:iCs/>
          <w:color w:val="000000"/>
        </w:rPr>
        <w:t>Естественно-правовая теория.</w:t>
      </w:r>
      <w:r w:rsidRPr="00B94A4E">
        <w:rPr>
          <w:rFonts w:ascii="Times New Roman" w:hAnsi="Times New Roman" w:cs="Times New Roman"/>
          <w:color w:val="000000"/>
          <w:spacing w:val="-4"/>
        </w:rPr>
        <w:t xml:space="preserve"> Первоначальная стадия становления и развития теории естественного права была еще в Древней Греции и Древнем Риме. Однако, лучшей порой естественного</w:t>
      </w:r>
      <w:r w:rsidRPr="004F3636">
        <w:rPr>
          <w:rFonts w:ascii="Times New Roman" w:hAnsi="Times New Roman" w:cs="Times New Roman"/>
          <w:color w:val="000000"/>
          <w:spacing w:val="-4"/>
        </w:rPr>
        <w:t xml:space="preserve"> права считают</w:t>
      </w:r>
      <w:r w:rsidRPr="004F363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3"/>
          <w:lang w:val="en-US"/>
        </w:rPr>
        <w:t>XVII</w:t>
      </w:r>
      <w:r w:rsidRPr="004F3636">
        <w:rPr>
          <w:rFonts w:ascii="Times New Roman" w:hAnsi="Times New Roman" w:cs="Times New Roman"/>
          <w:color w:val="000000"/>
          <w:spacing w:val="-3"/>
        </w:rPr>
        <w:t>–</w:t>
      </w:r>
      <w:r w:rsidRPr="004F3636">
        <w:rPr>
          <w:rFonts w:ascii="Times New Roman" w:hAnsi="Times New Roman" w:cs="Times New Roman"/>
          <w:color w:val="000000"/>
          <w:spacing w:val="-3"/>
          <w:lang w:val="en-US"/>
        </w:rPr>
        <w:t>XVIII</w:t>
      </w:r>
      <w:r w:rsidRPr="004F3636">
        <w:rPr>
          <w:rFonts w:ascii="Times New Roman" w:hAnsi="Times New Roman" w:cs="Times New Roman"/>
          <w:color w:val="000000"/>
          <w:spacing w:val="-3"/>
        </w:rPr>
        <w:t xml:space="preserve"> вв.</w:t>
      </w:r>
      <w:r w:rsidR="00480507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4"/>
        </w:rPr>
        <w:t xml:space="preserve">Значительный вклад в развитие теории внесли такие великие мыслители </w:t>
      </w:r>
      <w:r w:rsidRPr="004F3636">
        <w:rPr>
          <w:rFonts w:ascii="Times New Roman" w:hAnsi="Times New Roman" w:cs="Times New Roman"/>
          <w:color w:val="000000"/>
          <w:spacing w:val="-3"/>
        </w:rPr>
        <w:t>как Т.</w:t>
      </w:r>
      <w:r w:rsidR="00480507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7"/>
        </w:rPr>
        <w:t>Гоббс, Д.</w:t>
      </w:r>
      <w:r w:rsidR="00480507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7"/>
        </w:rPr>
        <w:t>Локк, Ш.-Л.</w:t>
      </w:r>
      <w:r w:rsidR="00480507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7"/>
        </w:rPr>
        <w:t>Монтескье, Ж.-Ж.</w:t>
      </w:r>
      <w:r w:rsidR="00480507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7"/>
        </w:rPr>
        <w:t>Руссо, А.</w:t>
      </w:r>
      <w:r w:rsidR="00480507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7"/>
        </w:rPr>
        <w:t>Радищев.</w:t>
      </w:r>
    </w:p>
    <w:p w:rsidR="00344EA1" w:rsidRPr="004F3636" w:rsidRDefault="00344EA1" w:rsidP="00480507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-11"/>
        </w:rPr>
        <w:t>Основные идеи:</w:t>
      </w:r>
    </w:p>
    <w:p w:rsidR="00344EA1" w:rsidRPr="004F3636" w:rsidRDefault="00344EA1" w:rsidP="00A930B0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pacing w:val="-5"/>
        </w:rPr>
      </w:pPr>
      <w:r w:rsidRPr="004F3636">
        <w:rPr>
          <w:rFonts w:ascii="Times New Roman" w:hAnsi="Times New Roman" w:cs="Times New Roman"/>
          <w:color w:val="000000"/>
          <w:spacing w:val="-5"/>
        </w:rPr>
        <w:t xml:space="preserve">в рамках данной доктрины разделяются право и закон (наряду с </w:t>
      </w:r>
      <w:r w:rsidRPr="004F3636">
        <w:rPr>
          <w:rFonts w:ascii="Times New Roman" w:hAnsi="Times New Roman" w:cs="Times New Roman"/>
          <w:color w:val="000000"/>
          <w:spacing w:val="-4"/>
        </w:rPr>
        <w:t xml:space="preserve">позитивным правом, т.е. законами, принимаемыми государством, </w:t>
      </w:r>
      <w:r w:rsidRPr="004F3636">
        <w:rPr>
          <w:rFonts w:ascii="Times New Roman" w:hAnsi="Times New Roman" w:cs="Times New Roman"/>
          <w:color w:val="000000"/>
          <w:spacing w:val="-4"/>
        </w:rPr>
        <w:lastRenderedPageBreak/>
        <w:t>су</w:t>
      </w:r>
      <w:r w:rsidRPr="004F3636">
        <w:rPr>
          <w:rFonts w:ascii="Times New Roman" w:hAnsi="Times New Roman" w:cs="Times New Roman"/>
          <w:color w:val="000000"/>
          <w:spacing w:val="-6"/>
        </w:rPr>
        <w:t>ществует высшее, подлинное, естественное право, свойственное чело</w:t>
      </w:r>
      <w:r w:rsidRPr="004F3636">
        <w:rPr>
          <w:rFonts w:ascii="Times New Roman" w:hAnsi="Times New Roman" w:cs="Times New Roman"/>
          <w:color w:val="000000"/>
          <w:spacing w:val="-5"/>
        </w:rPr>
        <w:t>веку от рождения);</w:t>
      </w:r>
    </w:p>
    <w:p w:rsidR="00344EA1" w:rsidRPr="004F3636" w:rsidRDefault="00344EA1" w:rsidP="00A930B0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-12"/>
        </w:rPr>
      </w:pPr>
      <w:r w:rsidRPr="004F3636">
        <w:rPr>
          <w:rFonts w:ascii="Times New Roman" w:hAnsi="Times New Roman" w:cs="Times New Roman"/>
          <w:color w:val="000000"/>
          <w:spacing w:val="-2"/>
        </w:rPr>
        <w:t xml:space="preserve">отождествляются право и мораль (по мнению представителей </w:t>
      </w:r>
      <w:r w:rsidRPr="004F3636">
        <w:rPr>
          <w:rFonts w:ascii="Times New Roman" w:hAnsi="Times New Roman" w:cs="Times New Roman"/>
          <w:color w:val="000000"/>
          <w:spacing w:val="-4"/>
        </w:rPr>
        <w:t>данной теории, такие абстрактные нравственные ценности, как спра</w:t>
      </w:r>
      <w:r w:rsidRPr="004F3636">
        <w:rPr>
          <w:rFonts w:ascii="Times New Roman" w:hAnsi="Times New Roman" w:cs="Times New Roman"/>
          <w:color w:val="000000"/>
          <w:spacing w:val="-3"/>
        </w:rPr>
        <w:t>ведливость, свобода, равенство, составляют ядро права</w:t>
      </w:r>
      <w:r w:rsidRPr="004F3636">
        <w:rPr>
          <w:rFonts w:ascii="Times New Roman" w:hAnsi="Times New Roman" w:cs="Times New Roman"/>
          <w:color w:val="000000"/>
          <w:spacing w:val="-5"/>
        </w:rPr>
        <w:t>);</w:t>
      </w:r>
    </w:p>
    <w:p w:rsidR="00344EA1" w:rsidRPr="004F3636" w:rsidRDefault="00344EA1" w:rsidP="00A930B0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-12"/>
        </w:rPr>
      </w:pPr>
      <w:r w:rsidRPr="004F3636">
        <w:rPr>
          <w:rFonts w:ascii="Times New Roman" w:hAnsi="Times New Roman" w:cs="Times New Roman"/>
          <w:color w:val="000000"/>
          <w:spacing w:val="-1"/>
        </w:rPr>
        <w:t xml:space="preserve">источник прав человека находится не в законодательстве, а в </w:t>
      </w:r>
      <w:r w:rsidRPr="004F3636">
        <w:rPr>
          <w:rFonts w:ascii="Times New Roman" w:hAnsi="Times New Roman" w:cs="Times New Roman"/>
          <w:color w:val="000000"/>
          <w:spacing w:val="-5"/>
        </w:rPr>
        <w:t>самой человеческой природе; эти права приобретаются от рождения</w:t>
      </w:r>
      <w:r w:rsidRPr="004F3636">
        <w:rPr>
          <w:rFonts w:ascii="Times New Roman" w:hAnsi="Times New Roman" w:cs="Times New Roman"/>
          <w:color w:val="000000"/>
          <w:spacing w:val="-6"/>
        </w:rPr>
        <w:t xml:space="preserve"> или от Бога.</w:t>
      </w:r>
    </w:p>
    <w:p w:rsidR="00344EA1" w:rsidRPr="004F3636" w:rsidRDefault="00344EA1" w:rsidP="00480507">
      <w:pPr>
        <w:shd w:val="clear" w:color="auto" w:fill="FFFFFF"/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-9"/>
        </w:rPr>
        <w:t>Достоинства:</w:t>
      </w:r>
    </w:p>
    <w:p w:rsidR="00480507" w:rsidRDefault="00344EA1" w:rsidP="00A930B0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6"/>
        </w:rPr>
        <w:t>это революционная, прогрессивная доктрина, под флагом кото</w:t>
      </w:r>
      <w:r w:rsidRPr="004F3636">
        <w:rPr>
          <w:rFonts w:ascii="Times New Roman" w:hAnsi="Times New Roman" w:cs="Times New Roman"/>
          <w:color w:val="000000"/>
          <w:spacing w:val="-4"/>
        </w:rPr>
        <w:t>рой совершались буржуазные революции, приводившие н</w:t>
      </w:r>
      <w:r w:rsidRPr="004F3636">
        <w:rPr>
          <w:rFonts w:ascii="Times New Roman" w:hAnsi="Times New Roman" w:cs="Times New Roman"/>
          <w:color w:val="000000"/>
          <w:spacing w:val="-4"/>
          <w:lang w:val="en-US"/>
        </w:rPr>
        <w:t>a</w:t>
      </w:r>
      <w:r w:rsidRPr="004F3636">
        <w:rPr>
          <w:rFonts w:ascii="Times New Roman" w:hAnsi="Times New Roman" w:cs="Times New Roman"/>
          <w:color w:val="000000"/>
          <w:spacing w:val="-4"/>
        </w:rPr>
        <w:t xml:space="preserve"> смену от</w:t>
      </w:r>
      <w:r w:rsidRPr="004F3636">
        <w:rPr>
          <w:rFonts w:ascii="Times New Roman" w:hAnsi="Times New Roman" w:cs="Times New Roman"/>
          <w:color w:val="000000"/>
          <w:spacing w:val="-5"/>
        </w:rPr>
        <w:t>жившим феодальным отношениям новый, более свободный строй;</w:t>
      </w:r>
    </w:p>
    <w:p w:rsidR="00344EA1" w:rsidRPr="00480507" w:rsidRDefault="00344EA1" w:rsidP="00A930B0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0507">
        <w:rPr>
          <w:rFonts w:ascii="Times New Roman" w:hAnsi="Times New Roman" w:cs="Times New Roman"/>
          <w:color w:val="000000"/>
          <w:spacing w:val="-2"/>
        </w:rPr>
        <w:t>в ней верно замечено, что законы могут быть неправовыми</w:t>
      </w:r>
      <w:r w:rsidRPr="00480507">
        <w:rPr>
          <w:rFonts w:ascii="Times New Roman" w:hAnsi="Times New Roman" w:cs="Times New Roman"/>
          <w:color w:val="000000"/>
          <w:spacing w:val="-5"/>
        </w:rPr>
        <w:t>;</w:t>
      </w:r>
    </w:p>
    <w:p w:rsidR="00344EA1" w:rsidRPr="004F3636" w:rsidRDefault="00344EA1" w:rsidP="00A930B0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4"/>
        </w:rPr>
        <w:t xml:space="preserve">провозглашает источником прав человека природу либо Бога и тем </w:t>
      </w:r>
      <w:r w:rsidRPr="004F3636">
        <w:rPr>
          <w:rFonts w:ascii="Times New Roman" w:hAnsi="Times New Roman" w:cs="Times New Roman"/>
          <w:color w:val="000000"/>
          <w:spacing w:val="-2"/>
        </w:rPr>
        <w:t xml:space="preserve">самым предотвращает произвол чиновников и государственных </w:t>
      </w:r>
      <w:r w:rsidRPr="004F3636">
        <w:rPr>
          <w:rFonts w:ascii="Times New Roman" w:hAnsi="Times New Roman" w:cs="Times New Roman"/>
          <w:color w:val="000000"/>
          <w:spacing w:val="-7"/>
        </w:rPr>
        <w:t>структур.</w:t>
      </w:r>
    </w:p>
    <w:p w:rsidR="00344EA1" w:rsidRPr="004F3636" w:rsidRDefault="00344EA1" w:rsidP="00480507">
      <w:pPr>
        <w:shd w:val="clear" w:color="auto" w:fill="FFFFFF"/>
        <w:tabs>
          <w:tab w:val="num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-11"/>
        </w:rPr>
        <w:t>Слабые стороны:</w:t>
      </w:r>
    </w:p>
    <w:p w:rsidR="00344EA1" w:rsidRPr="004F3636" w:rsidRDefault="00344EA1" w:rsidP="00A930B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1"/>
        </w:rPr>
        <w:t>такое понимание права (как абстрактных нравственных ценностей) уменьшает его формально-юридические свойства, в резу</w:t>
      </w:r>
      <w:r w:rsidRPr="004F3636">
        <w:rPr>
          <w:rFonts w:ascii="Times New Roman" w:hAnsi="Times New Roman" w:cs="Times New Roman"/>
          <w:color w:val="000000"/>
          <w:spacing w:val="-1"/>
        </w:rPr>
        <w:t>льтате чего теряется четкий критерий законного и противозаконного</w:t>
      </w:r>
      <w:r w:rsidRPr="004F3636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r w:rsidRPr="004F3636">
        <w:rPr>
          <w:rFonts w:ascii="Times New Roman" w:hAnsi="Times New Roman" w:cs="Times New Roman"/>
          <w:color w:val="000000"/>
          <w:spacing w:val="-1"/>
        </w:rPr>
        <w:t>поскольку весьма непросто определить это с позиций справедливо</w:t>
      </w:r>
      <w:r w:rsidRPr="004F3636">
        <w:rPr>
          <w:rFonts w:ascii="Times New Roman" w:hAnsi="Times New Roman" w:cs="Times New Roman"/>
          <w:color w:val="000000"/>
        </w:rPr>
        <w:t>сти, представление о которой может быть разным у различных лю</w:t>
      </w:r>
      <w:r w:rsidRPr="004F3636">
        <w:rPr>
          <w:rFonts w:ascii="Times New Roman" w:hAnsi="Times New Roman" w:cs="Times New Roman"/>
          <w:color w:val="000000"/>
          <w:spacing w:val="-14"/>
        </w:rPr>
        <w:t>дей;</w:t>
      </w:r>
    </w:p>
    <w:p w:rsidR="00344EA1" w:rsidRPr="004F3636" w:rsidRDefault="00344EA1" w:rsidP="00A930B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4"/>
        </w:rPr>
        <w:t>такое понимание связано не столько с правом, сколько с правосозн</w:t>
      </w:r>
      <w:r w:rsidRPr="004F3636">
        <w:rPr>
          <w:rFonts w:ascii="Times New Roman" w:hAnsi="Times New Roman" w:cs="Times New Roman"/>
          <w:color w:val="000000"/>
          <w:spacing w:val="-5"/>
        </w:rPr>
        <w:t>анием, которое также может быть разным у различных людей.</w:t>
      </w:r>
    </w:p>
    <w:p w:rsidR="00344EA1" w:rsidRPr="004F3636" w:rsidRDefault="00344EA1" w:rsidP="00B41C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5"/>
        </w:rPr>
      </w:pPr>
      <w:r w:rsidRPr="004F3636">
        <w:rPr>
          <w:rFonts w:ascii="Times New Roman" w:hAnsi="Times New Roman" w:cs="Times New Roman"/>
          <w:b/>
          <w:i/>
          <w:iCs/>
          <w:color w:val="000000"/>
          <w:spacing w:val="1"/>
        </w:rPr>
        <w:t>Историческая школа права</w:t>
      </w:r>
      <w:r w:rsidRPr="004F3636">
        <w:rPr>
          <w:rFonts w:ascii="Times New Roman" w:hAnsi="Times New Roman" w:cs="Times New Roman"/>
          <w:color w:val="000000"/>
          <w:spacing w:val="-4"/>
        </w:rPr>
        <w:t xml:space="preserve"> логически завершенную форму получила в ко</w:t>
      </w:r>
      <w:r w:rsidRPr="004F3636">
        <w:rPr>
          <w:rFonts w:ascii="Times New Roman" w:hAnsi="Times New Roman" w:cs="Times New Roman"/>
          <w:color w:val="000000"/>
          <w:spacing w:val="-5"/>
        </w:rPr>
        <w:t xml:space="preserve">нце </w:t>
      </w:r>
      <w:r w:rsidRPr="004F3636">
        <w:rPr>
          <w:rFonts w:ascii="Times New Roman" w:hAnsi="Times New Roman" w:cs="Times New Roman"/>
          <w:color w:val="000000"/>
          <w:spacing w:val="-5"/>
          <w:lang w:val="en-US"/>
        </w:rPr>
        <w:t>XVIII</w:t>
      </w:r>
      <w:r w:rsidR="00D77177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5"/>
        </w:rPr>
        <w:t xml:space="preserve">начале </w:t>
      </w:r>
      <w:r w:rsidRPr="004F3636">
        <w:rPr>
          <w:rFonts w:ascii="Times New Roman" w:hAnsi="Times New Roman" w:cs="Times New Roman"/>
          <w:color w:val="000000"/>
          <w:spacing w:val="-5"/>
          <w:lang w:val="en-US"/>
        </w:rPr>
        <w:t>XIX</w:t>
      </w:r>
      <w:r w:rsidRPr="004F3636">
        <w:rPr>
          <w:rFonts w:ascii="Times New Roman" w:hAnsi="Times New Roman" w:cs="Times New Roman"/>
          <w:color w:val="000000"/>
          <w:spacing w:val="-5"/>
        </w:rPr>
        <w:t xml:space="preserve"> вв. в работах Г.</w:t>
      </w:r>
      <w:r w:rsidR="00D77177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5"/>
        </w:rPr>
        <w:t>Гуго, Ф.</w:t>
      </w:r>
      <w:r w:rsidR="00D77177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5"/>
        </w:rPr>
        <w:t>Савиньи, Г.Ф.</w:t>
      </w:r>
      <w:r w:rsidR="00D77177">
        <w:rPr>
          <w:rFonts w:ascii="Times New Roman" w:hAnsi="Times New Roman" w:cs="Times New Roman"/>
          <w:color w:val="000000"/>
          <w:spacing w:val="-5"/>
        </w:rPr>
        <w:t xml:space="preserve">  Пухта</w:t>
      </w:r>
      <w:r w:rsidRPr="004F3636">
        <w:rPr>
          <w:rFonts w:ascii="Times New Roman" w:hAnsi="Times New Roman" w:cs="Times New Roman"/>
          <w:color w:val="000000"/>
          <w:spacing w:val="-5"/>
        </w:rPr>
        <w:t>.</w:t>
      </w:r>
    </w:p>
    <w:p w:rsidR="00344EA1" w:rsidRPr="004F3636" w:rsidRDefault="00344EA1" w:rsidP="000F310B">
      <w:pPr>
        <w:shd w:val="clear" w:color="auto" w:fill="FFFFFF"/>
        <w:spacing w:after="0" w:line="240" w:lineRule="auto"/>
        <w:ind w:left="274" w:firstLine="426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-10"/>
        </w:rPr>
        <w:t>Основные идеи:</w:t>
      </w:r>
    </w:p>
    <w:p w:rsidR="00344EA1" w:rsidRPr="004F3636" w:rsidRDefault="00344EA1" w:rsidP="00A930B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4"/>
        </w:rPr>
        <w:t>право – историческое явление, которое, как и язык, не устанавли</w:t>
      </w:r>
      <w:r w:rsidRPr="004F3636">
        <w:rPr>
          <w:rFonts w:ascii="Times New Roman" w:hAnsi="Times New Roman" w:cs="Times New Roman"/>
          <w:color w:val="000000"/>
          <w:spacing w:val="-5"/>
        </w:rPr>
        <w:t>вается договором, не вводится по чьему-либо указанию, а возникает и</w:t>
      </w:r>
      <w:r w:rsidRPr="004F3636">
        <w:rPr>
          <w:rFonts w:ascii="Times New Roman" w:hAnsi="Times New Roman" w:cs="Times New Roman"/>
          <w:color w:val="000000"/>
          <w:spacing w:val="-4"/>
        </w:rPr>
        <w:t xml:space="preserve"> развивается постепенно, незаметно, стихийно;</w:t>
      </w:r>
    </w:p>
    <w:p w:rsidR="000F310B" w:rsidRPr="004F3636" w:rsidRDefault="00344EA1" w:rsidP="00A930B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2"/>
        </w:rPr>
        <w:t xml:space="preserve">право – это </w:t>
      </w:r>
      <w:r w:rsidR="00D77177">
        <w:rPr>
          <w:rFonts w:ascii="Times New Roman" w:hAnsi="Times New Roman" w:cs="Times New Roman"/>
          <w:color w:val="000000"/>
          <w:spacing w:val="-2"/>
        </w:rPr>
        <w:t>прежде всего правовые обычаи (то есть</w:t>
      </w:r>
      <w:r w:rsidRPr="004F3636">
        <w:rPr>
          <w:rFonts w:ascii="Times New Roman" w:hAnsi="Times New Roman" w:cs="Times New Roman"/>
          <w:color w:val="000000"/>
          <w:spacing w:val="-2"/>
        </w:rPr>
        <w:t xml:space="preserve"> исторически сло</w:t>
      </w:r>
      <w:r w:rsidRPr="004F3636">
        <w:rPr>
          <w:rFonts w:ascii="Times New Roman" w:hAnsi="Times New Roman" w:cs="Times New Roman"/>
          <w:color w:val="000000"/>
          <w:spacing w:val="1"/>
        </w:rPr>
        <w:t>жившиеся правила поведения, влекущие за собой юридические пос</w:t>
      </w:r>
      <w:r w:rsidRPr="004F3636">
        <w:rPr>
          <w:rFonts w:ascii="Times New Roman" w:hAnsi="Times New Roman" w:cs="Times New Roman"/>
          <w:color w:val="000000"/>
          <w:spacing w:val="3"/>
        </w:rPr>
        <w:t>ледствия; законы же производны от права обычного, которое п</w:t>
      </w:r>
      <w:r w:rsidRPr="004F3636">
        <w:rPr>
          <w:rFonts w:ascii="Times New Roman" w:hAnsi="Times New Roman" w:cs="Times New Roman"/>
          <w:color w:val="000000"/>
          <w:spacing w:val="-1"/>
        </w:rPr>
        <w:t>роизрастает из недр национального духа и глубин народного сознан</w:t>
      </w:r>
      <w:r w:rsidRPr="004F3636">
        <w:rPr>
          <w:rFonts w:ascii="Times New Roman" w:hAnsi="Times New Roman" w:cs="Times New Roman"/>
          <w:color w:val="000000"/>
          <w:spacing w:val="-7"/>
        </w:rPr>
        <w:t>ия;</w:t>
      </w:r>
    </w:p>
    <w:p w:rsidR="00344EA1" w:rsidRPr="00D77177" w:rsidRDefault="00344EA1" w:rsidP="00A930B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3"/>
        </w:rPr>
        <w:t>представители этой теории, которая возникла во времена феода</w:t>
      </w:r>
      <w:r w:rsidRPr="004F3636">
        <w:rPr>
          <w:rFonts w:ascii="Times New Roman" w:hAnsi="Times New Roman" w:cs="Times New Roman"/>
          <w:color w:val="000000"/>
          <w:spacing w:val="5"/>
        </w:rPr>
        <w:t xml:space="preserve">лизма, отрицали права человека, </w:t>
      </w:r>
      <w:r w:rsidR="00D77177">
        <w:rPr>
          <w:rFonts w:ascii="Times New Roman" w:hAnsi="Times New Roman" w:cs="Times New Roman"/>
          <w:color w:val="000000"/>
          <w:spacing w:val="5"/>
        </w:rPr>
        <w:t>так как</w:t>
      </w:r>
      <w:r w:rsidRPr="004F3636">
        <w:rPr>
          <w:rFonts w:ascii="Times New Roman" w:hAnsi="Times New Roman" w:cs="Times New Roman"/>
          <w:color w:val="000000"/>
          <w:spacing w:val="5"/>
        </w:rPr>
        <w:t xml:space="preserve"> в обычаях той эпохи </w:t>
      </w:r>
      <w:r w:rsidRPr="004F3636">
        <w:rPr>
          <w:rFonts w:ascii="Times New Roman" w:hAnsi="Times New Roman" w:cs="Times New Roman"/>
          <w:color w:val="000000"/>
          <w:spacing w:val="4"/>
        </w:rPr>
        <w:t>не могли найти отражения естественные права</w:t>
      </w:r>
      <w:r w:rsidR="00D77177">
        <w:rPr>
          <w:rFonts w:ascii="Times New Roman" w:hAnsi="Times New Roman" w:cs="Times New Roman"/>
        </w:rPr>
        <w:t xml:space="preserve"> </w:t>
      </w:r>
      <w:r w:rsidRPr="00D77177">
        <w:rPr>
          <w:rFonts w:ascii="Times New Roman" w:hAnsi="Times New Roman" w:cs="Times New Roman"/>
          <w:color w:val="000000"/>
          <w:spacing w:val="4"/>
        </w:rPr>
        <w:t>человека.</w:t>
      </w:r>
    </w:p>
    <w:p w:rsidR="00344EA1" w:rsidRPr="004F3636" w:rsidRDefault="00344EA1" w:rsidP="000F310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1"/>
        </w:rPr>
        <w:t>Достоинства:</w:t>
      </w:r>
    </w:p>
    <w:p w:rsidR="00344EA1" w:rsidRPr="004F3636" w:rsidRDefault="00344EA1" w:rsidP="00A930B0">
      <w:pPr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-87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7"/>
        </w:rPr>
        <w:lastRenderedPageBreak/>
        <w:t xml:space="preserve">впервые основательно было обращено внимание на </w:t>
      </w:r>
      <w:r w:rsidRPr="004F3636">
        <w:rPr>
          <w:rFonts w:ascii="Times New Roman" w:hAnsi="Times New Roman" w:cs="Times New Roman"/>
          <w:color w:val="000000"/>
          <w:spacing w:val="4"/>
        </w:rPr>
        <w:t>культурно-исторические и национальные особенности права, на необ</w:t>
      </w:r>
      <w:r w:rsidRPr="004F3636">
        <w:rPr>
          <w:rFonts w:ascii="Times New Roman" w:hAnsi="Times New Roman" w:cs="Times New Roman"/>
          <w:color w:val="000000"/>
          <w:spacing w:val="3"/>
        </w:rPr>
        <w:t>ходимость их учета в правотворческом процессе;</w:t>
      </w:r>
    </w:p>
    <w:p w:rsidR="00344EA1" w:rsidRPr="004F3636" w:rsidRDefault="00344EA1" w:rsidP="00A930B0">
      <w:pPr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-87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9"/>
        </w:rPr>
        <w:t xml:space="preserve">справедливо подчеркивается естественность развития права, </w:t>
      </w:r>
      <w:r w:rsidRPr="004F3636">
        <w:rPr>
          <w:rFonts w:ascii="Times New Roman" w:hAnsi="Times New Roman" w:cs="Times New Roman"/>
          <w:color w:val="000000"/>
          <w:spacing w:val="3"/>
        </w:rPr>
        <w:t>т.</w:t>
      </w:r>
      <w:r w:rsidR="00465C2B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3"/>
        </w:rPr>
        <w:t>е. тот факт, что законодатель не может творить нормы права по своему усмотрению;</w:t>
      </w:r>
      <w:r w:rsidRPr="004F3636">
        <w:rPr>
          <w:rFonts w:ascii="Times New Roman" w:hAnsi="Times New Roman" w:cs="Times New Roman"/>
          <w:color w:val="000000"/>
          <w:spacing w:val="5"/>
        </w:rPr>
        <w:t xml:space="preserve"> </w:t>
      </w:r>
    </w:p>
    <w:p w:rsidR="00D77177" w:rsidRPr="00D77177" w:rsidRDefault="00344EA1" w:rsidP="00A930B0">
      <w:pPr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-87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5"/>
        </w:rPr>
        <w:t>подмечены преимущества правовых обычаев, как прове</w:t>
      </w:r>
      <w:r w:rsidRPr="004F3636">
        <w:rPr>
          <w:rFonts w:ascii="Times New Roman" w:hAnsi="Times New Roman" w:cs="Times New Roman"/>
          <w:color w:val="000000"/>
          <w:spacing w:val="4"/>
        </w:rPr>
        <w:t>ренных временем и стабильных правил поведения.</w:t>
      </w:r>
    </w:p>
    <w:p w:rsidR="00344EA1" w:rsidRPr="004F3636" w:rsidRDefault="00344EA1" w:rsidP="000F310B">
      <w:pPr>
        <w:shd w:val="clear" w:color="auto" w:fill="FFFFFF"/>
        <w:tabs>
          <w:tab w:val="left" w:pos="993"/>
          <w:tab w:val="left" w:pos="1560"/>
        </w:tabs>
        <w:spacing w:after="0" w:line="240" w:lineRule="auto"/>
        <w:ind w:right="-87" w:firstLine="426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-2"/>
        </w:rPr>
        <w:t>Слабые стороны:</w:t>
      </w:r>
    </w:p>
    <w:p w:rsidR="00344EA1" w:rsidRPr="004F3636" w:rsidRDefault="00344EA1" w:rsidP="00A930B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87" w:firstLine="360"/>
        <w:jc w:val="both"/>
        <w:rPr>
          <w:rFonts w:ascii="Times New Roman" w:hAnsi="Times New Roman" w:cs="Times New Roman"/>
          <w:color w:val="000000"/>
        </w:rPr>
      </w:pPr>
      <w:r w:rsidRPr="004F3636">
        <w:rPr>
          <w:rFonts w:ascii="Times New Roman" w:hAnsi="Times New Roman" w:cs="Times New Roman"/>
          <w:color w:val="000000"/>
          <w:spacing w:val="8"/>
        </w:rPr>
        <w:t xml:space="preserve">данная теория во время своего возникновения выступила как </w:t>
      </w:r>
      <w:r w:rsidRPr="004F3636">
        <w:rPr>
          <w:rFonts w:ascii="Times New Roman" w:hAnsi="Times New Roman" w:cs="Times New Roman"/>
          <w:color w:val="000000"/>
          <w:spacing w:val="5"/>
        </w:rPr>
        <w:t>реакция на естественно-правовую доктрину, как идеология феодализ</w:t>
      </w:r>
      <w:r w:rsidRPr="004F3636">
        <w:rPr>
          <w:rFonts w:ascii="Times New Roman" w:hAnsi="Times New Roman" w:cs="Times New Roman"/>
          <w:color w:val="000000"/>
          <w:spacing w:val="3"/>
        </w:rPr>
        <w:t>ма, уже отживающего строя;</w:t>
      </w:r>
    </w:p>
    <w:p w:rsidR="00344EA1" w:rsidRPr="004F3636" w:rsidRDefault="00344EA1" w:rsidP="00A930B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87" w:firstLine="360"/>
        <w:jc w:val="both"/>
        <w:rPr>
          <w:rFonts w:ascii="Times New Roman" w:hAnsi="Times New Roman" w:cs="Times New Roman"/>
          <w:color w:val="000000"/>
        </w:rPr>
      </w:pPr>
      <w:r w:rsidRPr="004F3636">
        <w:rPr>
          <w:rFonts w:ascii="Times New Roman" w:hAnsi="Times New Roman" w:cs="Times New Roman"/>
          <w:color w:val="000000"/>
          <w:spacing w:val="12"/>
        </w:rPr>
        <w:t xml:space="preserve">ее представители переоценивали роль правовых обычаев в </w:t>
      </w:r>
      <w:r w:rsidRPr="004F3636">
        <w:rPr>
          <w:rFonts w:ascii="Times New Roman" w:hAnsi="Times New Roman" w:cs="Times New Roman"/>
          <w:color w:val="000000"/>
          <w:spacing w:val="4"/>
        </w:rPr>
        <w:t xml:space="preserve">ущерб законодательству (между тем в новых экономических условиях обычаи уже не справлялись с упорядочением рыночных </w:t>
      </w:r>
      <w:r w:rsidRPr="004F3636">
        <w:rPr>
          <w:rFonts w:ascii="Times New Roman" w:hAnsi="Times New Roman" w:cs="Times New Roman"/>
          <w:color w:val="000000"/>
          <w:spacing w:val="5"/>
        </w:rPr>
        <w:t>отношений).</w:t>
      </w:r>
    </w:p>
    <w:p w:rsidR="00344EA1" w:rsidRPr="004F3636" w:rsidRDefault="00344EA1" w:rsidP="00B41CE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color w:val="000000"/>
          <w:spacing w:val="-4"/>
        </w:rPr>
      </w:pPr>
      <w:r w:rsidRPr="004F3636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>Социологическая теория права</w:t>
      </w:r>
      <w:r w:rsidRPr="004F3636">
        <w:rPr>
          <w:rFonts w:ascii="Times New Roman" w:hAnsi="Times New Roman" w:cs="Times New Roman"/>
          <w:bCs/>
          <w:i/>
          <w:iCs/>
          <w:color w:val="000000"/>
          <w:spacing w:val="-4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4"/>
        </w:rPr>
        <w:t xml:space="preserve">наиболее логически завершенную форму получила </w:t>
      </w:r>
      <w:r w:rsidRPr="004F3636">
        <w:rPr>
          <w:rFonts w:ascii="Times New Roman" w:hAnsi="Times New Roman" w:cs="Times New Roman"/>
          <w:color w:val="000000"/>
          <w:spacing w:val="-5"/>
        </w:rPr>
        <w:t xml:space="preserve">в </w:t>
      </w:r>
      <w:r w:rsidRPr="004F3636">
        <w:rPr>
          <w:rFonts w:ascii="Times New Roman" w:hAnsi="Times New Roman" w:cs="Times New Roman"/>
          <w:color w:val="000000"/>
          <w:spacing w:val="-5"/>
          <w:lang w:val="en-US"/>
        </w:rPr>
        <w:t>XX</w:t>
      </w:r>
      <w:r w:rsidRPr="004F3636">
        <w:rPr>
          <w:rFonts w:ascii="Times New Roman" w:hAnsi="Times New Roman" w:cs="Times New Roman"/>
          <w:color w:val="000000"/>
          <w:spacing w:val="-5"/>
        </w:rPr>
        <w:t xml:space="preserve"> в. в трудах Е.</w:t>
      </w:r>
      <w:r w:rsidR="00C32C17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5"/>
        </w:rPr>
        <w:t>Эрлиха, С.А.</w:t>
      </w:r>
      <w:r w:rsidR="00C32C17">
        <w:rPr>
          <w:rFonts w:ascii="Times New Roman" w:hAnsi="Times New Roman" w:cs="Times New Roman"/>
          <w:color w:val="000000"/>
          <w:spacing w:val="-5"/>
        </w:rPr>
        <w:t xml:space="preserve"> Муромцева</w:t>
      </w:r>
      <w:r w:rsidRPr="004F3636">
        <w:rPr>
          <w:rFonts w:ascii="Times New Roman" w:hAnsi="Times New Roman" w:cs="Times New Roman"/>
          <w:color w:val="000000"/>
          <w:spacing w:val="-5"/>
        </w:rPr>
        <w:t>.</w:t>
      </w:r>
    </w:p>
    <w:p w:rsidR="00344EA1" w:rsidRPr="004F3636" w:rsidRDefault="00344EA1" w:rsidP="000F310B">
      <w:pPr>
        <w:shd w:val="clear" w:color="auto" w:fill="FFFFFF"/>
        <w:spacing w:after="0" w:line="240" w:lineRule="auto"/>
        <w:ind w:left="36" w:firstLine="426"/>
        <w:jc w:val="center"/>
        <w:rPr>
          <w:rFonts w:ascii="Times New Roman" w:hAnsi="Times New Roman" w:cs="Times New Roman"/>
          <w:color w:val="000000"/>
          <w:spacing w:val="-5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-11"/>
        </w:rPr>
        <w:t>Основные идеи:</w:t>
      </w:r>
    </w:p>
    <w:p w:rsidR="00344EA1" w:rsidRPr="004F3636" w:rsidRDefault="00344EA1" w:rsidP="00A930B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6"/>
        </w:rPr>
      </w:pPr>
      <w:r w:rsidRPr="004F3636">
        <w:rPr>
          <w:rFonts w:ascii="Times New Roman" w:hAnsi="Times New Roman" w:cs="Times New Roman"/>
          <w:color w:val="000000"/>
          <w:spacing w:val="-5"/>
        </w:rPr>
        <w:t xml:space="preserve">разделяют право и закон, хотя и делают это не так, как идеологи </w:t>
      </w:r>
      <w:r w:rsidRPr="004F3636">
        <w:rPr>
          <w:rFonts w:ascii="Times New Roman" w:hAnsi="Times New Roman" w:cs="Times New Roman"/>
          <w:color w:val="000000"/>
          <w:spacing w:val="-3"/>
        </w:rPr>
        <w:t>естественно-правовой доктрины. Право воплощается не в естествен</w:t>
      </w:r>
      <w:r w:rsidRPr="004F3636">
        <w:rPr>
          <w:rFonts w:ascii="Times New Roman" w:hAnsi="Times New Roman" w:cs="Times New Roman"/>
          <w:color w:val="000000"/>
          <w:spacing w:val="-2"/>
        </w:rPr>
        <w:t>ных правах и не в законах, а в реализации законов</w:t>
      </w:r>
      <w:r w:rsidRPr="004F3636">
        <w:rPr>
          <w:rFonts w:ascii="Times New Roman" w:hAnsi="Times New Roman" w:cs="Times New Roman"/>
          <w:color w:val="000000"/>
          <w:spacing w:val="-7"/>
        </w:rPr>
        <w:t>;</w:t>
      </w:r>
    </w:p>
    <w:p w:rsidR="00344EA1" w:rsidRPr="004F3636" w:rsidRDefault="00344EA1" w:rsidP="00A930B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6"/>
        </w:rPr>
      </w:pPr>
      <w:r w:rsidRPr="004F3636">
        <w:rPr>
          <w:rFonts w:ascii="Times New Roman" w:hAnsi="Times New Roman" w:cs="Times New Roman"/>
          <w:color w:val="000000"/>
          <w:spacing w:val="-6"/>
        </w:rPr>
        <w:t xml:space="preserve">под правом, следовательно, понимаются юридические действия, </w:t>
      </w:r>
      <w:r w:rsidRPr="004F3636">
        <w:rPr>
          <w:rFonts w:ascii="Times New Roman" w:hAnsi="Times New Roman" w:cs="Times New Roman"/>
          <w:color w:val="000000"/>
          <w:spacing w:val="2"/>
        </w:rPr>
        <w:t xml:space="preserve">юридическая практика, правопорядок, применение законов и т.п. </w:t>
      </w:r>
      <w:r w:rsidRPr="004F3636">
        <w:rPr>
          <w:rFonts w:ascii="Times New Roman" w:hAnsi="Times New Roman" w:cs="Times New Roman"/>
          <w:color w:val="000000"/>
          <w:spacing w:val="-6"/>
        </w:rPr>
        <w:t>Право – это реальное поведение субъектов правоотношений – физи</w:t>
      </w:r>
      <w:r w:rsidRPr="004F3636">
        <w:rPr>
          <w:rFonts w:ascii="Times New Roman" w:hAnsi="Times New Roman" w:cs="Times New Roman"/>
          <w:color w:val="000000"/>
          <w:spacing w:val="-2"/>
        </w:rPr>
        <w:t>ческих и юридических лиц. Отсюда другое название данной доктри</w:t>
      </w:r>
      <w:r w:rsidRPr="004F3636">
        <w:rPr>
          <w:rFonts w:ascii="Times New Roman" w:hAnsi="Times New Roman" w:cs="Times New Roman"/>
          <w:color w:val="000000"/>
          <w:spacing w:val="-8"/>
        </w:rPr>
        <w:t>ны – теория живого права;</w:t>
      </w:r>
    </w:p>
    <w:p w:rsidR="00344EA1" w:rsidRPr="004F3636" w:rsidRDefault="00344EA1" w:rsidP="00A930B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6"/>
        </w:rPr>
      </w:pPr>
      <w:r w:rsidRPr="004F3636">
        <w:rPr>
          <w:rFonts w:ascii="Times New Roman" w:hAnsi="Times New Roman" w:cs="Times New Roman"/>
          <w:color w:val="000000"/>
          <w:spacing w:val="-6"/>
        </w:rPr>
        <w:t>формулируют такое живое право судьи</w:t>
      </w:r>
      <w:r w:rsidRPr="004F3636">
        <w:rPr>
          <w:rFonts w:ascii="Times New Roman" w:hAnsi="Times New Roman" w:cs="Times New Roman"/>
          <w:color w:val="000000"/>
        </w:rPr>
        <w:t xml:space="preserve">. Они «наполняют» законы правом, </w:t>
      </w:r>
      <w:r w:rsidRPr="004F3636">
        <w:rPr>
          <w:rFonts w:ascii="Times New Roman" w:hAnsi="Times New Roman" w:cs="Times New Roman"/>
          <w:color w:val="000000"/>
          <w:spacing w:val="-6"/>
        </w:rPr>
        <w:t>вынося соответствующие решения и выступая в этом случае субъекта</w:t>
      </w:r>
      <w:r w:rsidRPr="004F3636">
        <w:rPr>
          <w:rFonts w:ascii="Times New Roman" w:hAnsi="Times New Roman" w:cs="Times New Roman"/>
          <w:color w:val="000000"/>
          <w:spacing w:val="-5"/>
        </w:rPr>
        <w:t>ми правотворчества.</w:t>
      </w:r>
    </w:p>
    <w:p w:rsidR="00344EA1" w:rsidRPr="004F3636" w:rsidRDefault="00344EA1" w:rsidP="00C32C17">
      <w:pPr>
        <w:shd w:val="clear" w:color="auto" w:fill="FFFFFF"/>
        <w:tabs>
          <w:tab w:val="left" w:pos="284"/>
        </w:tabs>
        <w:spacing w:after="0" w:line="240" w:lineRule="auto"/>
        <w:ind w:firstLine="76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</w:rPr>
        <w:t>Достоинства:</w:t>
      </w:r>
    </w:p>
    <w:p w:rsidR="000F310B" w:rsidRPr="004F3636" w:rsidRDefault="00344EA1" w:rsidP="00A930B0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color w:val="000000"/>
          <w:w w:val="90"/>
        </w:rPr>
      </w:pPr>
      <w:r w:rsidRPr="004F3636">
        <w:rPr>
          <w:rFonts w:ascii="Times New Roman" w:hAnsi="Times New Roman" w:cs="Times New Roman"/>
          <w:color w:val="000000"/>
          <w:spacing w:val="-3"/>
        </w:rPr>
        <w:t xml:space="preserve">такое понимание ориентирует на реализацию права, </w:t>
      </w:r>
      <w:r w:rsidRPr="004F3636">
        <w:rPr>
          <w:rFonts w:ascii="Times New Roman" w:hAnsi="Times New Roman" w:cs="Times New Roman"/>
          <w:color w:val="000000"/>
          <w:spacing w:val="-6"/>
        </w:rPr>
        <w:t>где оно обретает практическое осуществление;</w:t>
      </w:r>
    </w:p>
    <w:p w:rsidR="00344EA1" w:rsidRPr="004F3636" w:rsidRDefault="00344EA1" w:rsidP="00A930B0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color w:val="000000"/>
          <w:w w:val="90"/>
        </w:rPr>
      </w:pPr>
      <w:r w:rsidRPr="004F3636">
        <w:rPr>
          <w:rFonts w:ascii="Times New Roman" w:hAnsi="Times New Roman" w:cs="Times New Roman"/>
          <w:color w:val="000000"/>
          <w:spacing w:val="-4"/>
        </w:rPr>
        <w:t xml:space="preserve">совершенно обоснованно отмечается приоритет общественных </w:t>
      </w:r>
      <w:r w:rsidRPr="004F3636">
        <w:rPr>
          <w:rFonts w:ascii="Times New Roman" w:hAnsi="Times New Roman" w:cs="Times New Roman"/>
          <w:color w:val="000000"/>
          <w:spacing w:val="-5"/>
        </w:rPr>
        <w:t>отношений, как содержания над правовой формой;</w:t>
      </w:r>
    </w:p>
    <w:p w:rsidR="00344EA1" w:rsidRPr="004F3636" w:rsidRDefault="00344EA1" w:rsidP="00A930B0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color w:val="000000"/>
          <w:w w:val="90"/>
        </w:rPr>
      </w:pPr>
      <w:r w:rsidRPr="004F3636">
        <w:rPr>
          <w:rFonts w:ascii="Times New Roman" w:hAnsi="Times New Roman" w:cs="Times New Roman"/>
          <w:color w:val="000000"/>
          <w:spacing w:val="-6"/>
        </w:rPr>
        <w:t>эта теория хорошо согласуется с ограничением государственно</w:t>
      </w:r>
      <w:r w:rsidRPr="004F3636">
        <w:rPr>
          <w:rFonts w:ascii="Times New Roman" w:hAnsi="Times New Roman" w:cs="Times New Roman"/>
          <w:color w:val="000000"/>
          <w:spacing w:val="-5"/>
        </w:rPr>
        <w:t>го вмешательства в экономику.</w:t>
      </w:r>
    </w:p>
    <w:p w:rsidR="005F3624" w:rsidRDefault="005F3624" w:rsidP="000F310B">
      <w:pPr>
        <w:shd w:val="clear" w:color="auto" w:fill="FFFFFF"/>
        <w:tabs>
          <w:tab w:val="left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i/>
          <w:iCs/>
          <w:color w:val="000000"/>
          <w:spacing w:val="-12"/>
        </w:rPr>
      </w:pPr>
    </w:p>
    <w:p w:rsidR="00344EA1" w:rsidRPr="004F3636" w:rsidRDefault="00344EA1" w:rsidP="000F310B">
      <w:pPr>
        <w:shd w:val="clear" w:color="auto" w:fill="FFFFFF"/>
        <w:tabs>
          <w:tab w:val="left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-12"/>
        </w:rPr>
        <w:lastRenderedPageBreak/>
        <w:t>Слабые стороны:</w:t>
      </w:r>
    </w:p>
    <w:p w:rsidR="00344EA1" w:rsidRPr="004F3636" w:rsidRDefault="00344EA1" w:rsidP="00A930B0">
      <w:pPr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4F3636">
        <w:rPr>
          <w:rFonts w:ascii="Times New Roman" w:hAnsi="Times New Roman" w:cs="Times New Roman"/>
          <w:color w:val="000000"/>
          <w:spacing w:val="-4"/>
        </w:rPr>
        <w:t xml:space="preserve">если под правом понимать реализацию законов, </w:t>
      </w:r>
      <w:r w:rsidRPr="004F3636">
        <w:rPr>
          <w:rFonts w:ascii="Times New Roman" w:hAnsi="Times New Roman" w:cs="Times New Roman"/>
          <w:color w:val="000000"/>
          <w:spacing w:val="-5"/>
        </w:rPr>
        <w:t>то теряются четкие критерии правомерного и неправомер</w:t>
      </w:r>
      <w:r w:rsidRPr="004F3636">
        <w:rPr>
          <w:rFonts w:ascii="Times New Roman" w:hAnsi="Times New Roman" w:cs="Times New Roman"/>
          <w:color w:val="000000"/>
        </w:rPr>
        <w:t>ного</w:t>
      </w:r>
      <w:r w:rsidRPr="004F3636">
        <w:rPr>
          <w:rFonts w:ascii="Times New Roman" w:hAnsi="Times New Roman" w:cs="Times New Roman"/>
          <w:color w:val="000000"/>
          <w:spacing w:val="-6"/>
        </w:rPr>
        <w:t>;</w:t>
      </w:r>
    </w:p>
    <w:p w:rsidR="00344EA1" w:rsidRPr="004F3636" w:rsidRDefault="00344EA1" w:rsidP="00A930B0">
      <w:pPr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4F3636">
        <w:rPr>
          <w:rFonts w:ascii="Times New Roman" w:hAnsi="Times New Roman" w:cs="Times New Roman"/>
          <w:color w:val="000000"/>
        </w:rPr>
        <w:t>в силу переноса «центра тяжести» правотворческой деятель</w:t>
      </w:r>
      <w:r w:rsidRPr="004F3636">
        <w:rPr>
          <w:rFonts w:ascii="Times New Roman" w:hAnsi="Times New Roman" w:cs="Times New Roman"/>
          <w:color w:val="000000"/>
          <w:spacing w:val="-5"/>
        </w:rPr>
        <w:t>ности на судей и администраторов увеличивается опасность некомпе</w:t>
      </w:r>
      <w:r w:rsidRPr="004F3636">
        <w:rPr>
          <w:rFonts w:ascii="Times New Roman" w:hAnsi="Times New Roman" w:cs="Times New Roman"/>
          <w:color w:val="000000"/>
          <w:spacing w:val="4"/>
        </w:rPr>
        <w:t xml:space="preserve">тентного и откровенного произвола со стороны нечистоплотных </w:t>
      </w:r>
      <w:r w:rsidRPr="004F3636">
        <w:rPr>
          <w:rFonts w:ascii="Times New Roman" w:hAnsi="Times New Roman" w:cs="Times New Roman"/>
          <w:color w:val="000000"/>
          <w:spacing w:val="-5"/>
        </w:rPr>
        <w:t>должностных лиц.</w:t>
      </w:r>
    </w:p>
    <w:p w:rsidR="000F310B" w:rsidRPr="004F3636" w:rsidRDefault="00344EA1" w:rsidP="00F45674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pacing w:val="-11"/>
        </w:rPr>
      </w:pPr>
      <w:r w:rsidRPr="004F3636"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Психологическая теория права</w:t>
      </w:r>
      <w:r w:rsidRPr="004F3636">
        <w:rPr>
          <w:rFonts w:ascii="Times New Roman" w:hAnsi="Times New Roman" w:cs="Times New Roman"/>
          <w:bCs/>
          <w:i/>
          <w:iCs/>
          <w:color w:val="000000"/>
          <w:spacing w:val="-3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4"/>
        </w:rPr>
        <w:t xml:space="preserve">наиболее логически завершенную форму получила </w:t>
      </w:r>
      <w:r w:rsidRPr="004F3636">
        <w:rPr>
          <w:rFonts w:ascii="Times New Roman" w:hAnsi="Times New Roman" w:cs="Times New Roman"/>
          <w:color w:val="000000"/>
          <w:spacing w:val="-5"/>
        </w:rPr>
        <w:t xml:space="preserve">в </w:t>
      </w:r>
      <w:r w:rsidRPr="004F3636">
        <w:rPr>
          <w:rFonts w:ascii="Times New Roman" w:hAnsi="Times New Roman" w:cs="Times New Roman"/>
          <w:color w:val="000000"/>
          <w:spacing w:val="-5"/>
          <w:lang w:val="en-US"/>
        </w:rPr>
        <w:t>XX</w:t>
      </w:r>
      <w:r w:rsidRPr="004F3636">
        <w:rPr>
          <w:rFonts w:ascii="Times New Roman" w:hAnsi="Times New Roman" w:cs="Times New Roman"/>
          <w:color w:val="000000"/>
          <w:spacing w:val="-5"/>
        </w:rPr>
        <w:t xml:space="preserve"> в. работах Л.И.</w:t>
      </w:r>
      <w:r w:rsidR="00C32C17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5"/>
        </w:rPr>
        <w:t>Петражицкого, Г.</w:t>
      </w:r>
      <w:r w:rsidR="00C32C17">
        <w:rPr>
          <w:rFonts w:ascii="Times New Roman" w:hAnsi="Times New Roman" w:cs="Times New Roman"/>
          <w:color w:val="000000"/>
          <w:spacing w:val="-5"/>
        </w:rPr>
        <w:t xml:space="preserve"> Тарда, З. Фрейда.</w:t>
      </w:r>
    </w:p>
    <w:p w:rsidR="00344EA1" w:rsidRPr="004F3636" w:rsidRDefault="00344EA1" w:rsidP="000F310B">
      <w:pPr>
        <w:shd w:val="clear" w:color="auto" w:fill="FFFFFF"/>
        <w:tabs>
          <w:tab w:val="left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-11"/>
        </w:rPr>
        <w:t>Основные идеи:</w:t>
      </w:r>
    </w:p>
    <w:p w:rsidR="00344EA1" w:rsidRPr="004F3636" w:rsidRDefault="00344EA1" w:rsidP="00A930B0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right="29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5"/>
        </w:rPr>
        <w:t xml:space="preserve">психика людей – фактор, определяющий развитие общества, в </w:t>
      </w:r>
      <w:r w:rsidRPr="004F3636">
        <w:rPr>
          <w:rFonts w:ascii="Times New Roman" w:hAnsi="Times New Roman" w:cs="Times New Roman"/>
          <w:color w:val="000000"/>
          <w:spacing w:val="-6"/>
        </w:rPr>
        <w:t>том числе его мораль, право, государство;</w:t>
      </w:r>
    </w:p>
    <w:p w:rsidR="00344EA1" w:rsidRPr="004F3636" w:rsidRDefault="00344EA1" w:rsidP="00A930B0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right="29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3"/>
        </w:rPr>
        <w:t>юридические обязанности произошли от психологического чувства обязанности сделать что-либо;</w:t>
      </w:r>
    </w:p>
    <w:p w:rsidR="00344EA1" w:rsidRPr="004F3636" w:rsidRDefault="00344EA1" w:rsidP="00A930B0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right="29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4"/>
        </w:rPr>
        <w:t xml:space="preserve">все правовые переживания делятся на два вида – переживания </w:t>
      </w:r>
      <w:r w:rsidRPr="004F3636">
        <w:rPr>
          <w:rFonts w:ascii="Times New Roman" w:hAnsi="Times New Roman" w:cs="Times New Roman"/>
          <w:color w:val="000000"/>
          <w:spacing w:val="-3"/>
        </w:rPr>
        <w:t xml:space="preserve">позитивного (установленного государством) и интуитивного (личного, автономного) права. </w:t>
      </w:r>
    </w:p>
    <w:p w:rsidR="00344EA1" w:rsidRPr="004F3636" w:rsidRDefault="00344EA1" w:rsidP="00F45674">
      <w:pPr>
        <w:shd w:val="clear" w:color="auto" w:fill="FFFFFF"/>
        <w:spacing w:after="0" w:line="240" w:lineRule="auto"/>
        <w:ind w:right="29" w:firstLine="426"/>
        <w:jc w:val="both"/>
        <w:rPr>
          <w:rFonts w:ascii="Times New Roman" w:hAnsi="Times New Roman" w:cs="Times New Roman"/>
          <w:color w:val="000000"/>
          <w:spacing w:val="-5"/>
        </w:rPr>
      </w:pPr>
      <w:r w:rsidRPr="004F3636">
        <w:rPr>
          <w:rFonts w:ascii="Times New Roman" w:hAnsi="Times New Roman" w:cs="Times New Roman"/>
          <w:color w:val="000000"/>
          <w:spacing w:val="-3"/>
        </w:rPr>
        <w:t xml:space="preserve">Интуитивное право в отличие от позитивного выступает подлинным </w:t>
      </w:r>
      <w:r w:rsidRPr="004F3636">
        <w:rPr>
          <w:rFonts w:ascii="Times New Roman" w:hAnsi="Times New Roman" w:cs="Times New Roman"/>
          <w:color w:val="000000"/>
          <w:spacing w:val="-5"/>
        </w:rPr>
        <w:t>регулятором поведения и поэтому должно рассматриваться как дейст</w:t>
      </w:r>
      <w:r w:rsidRPr="004F3636">
        <w:rPr>
          <w:rFonts w:ascii="Times New Roman" w:hAnsi="Times New Roman" w:cs="Times New Roman"/>
          <w:color w:val="000000"/>
        </w:rPr>
        <w:t xml:space="preserve">вительное право. Так разновидностью интуитивного </w:t>
      </w:r>
      <w:r w:rsidRPr="004F3636">
        <w:rPr>
          <w:rFonts w:ascii="Times New Roman" w:hAnsi="Times New Roman" w:cs="Times New Roman"/>
          <w:color w:val="000000"/>
          <w:spacing w:val="-5"/>
        </w:rPr>
        <w:t>права считаются переживания по поводу карточного долга, пережива</w:t>
      </w:r>
      <w:r w:rsidRPr="004F3636">
        <w:rPr>
          <w:rFonts w:ascii="Times New Roman" w:hAnsi="Times New Roman" w:cs="Times New Roman"/>
          <w:color w:val="000000"/>
          <w:spacing w:val="-4"/>
        </w:rPr>
        <w:t xml:space="preserve">ния детьми своих обязанностей в игре, которые соответственно </w:t>
      </w:r>
      <w:r w:rsidRPr="004F3636">
        <w:rPr>
          <w:rFonts w:ascii="Times New Roman" w:hAnsi="Times New Roman" w:cs="Times New Roman"/>
          <w:color w:val="000000"/>
          <w:spacing w:val="-5"/>
        </w:rPr>
        <w:t>формируют иг</w:t>
      </w:r>
      <w:r w:rsidR="00465C2B">
        <w:rPr>
          <w:rFonts w:ascii="Times New Roman" w:hAnsi="Times New Roman" w:cs="Times New Roman"/>
          <w:color w:val="000000"/>
          <w:spacing w:val="-5"/>
        </w:rPr>
        <w:t>орное право, детское право</w:t>
      </w:r>
      <w:r w:rsidRPr="004F3636">
        <w:rPr>
          <w:rFonts w:ascii="Times New Roman" w:hAnsi="Times New Roman" w:cs="Times New Roman"/>
          <w:color w:val="000000"/>
          <w:spacing w:val="-5"/>
        </w:rPr>
        <w:t>.</w:t>
      </w:r>
    </w:p>
    <w:p w:rsidR="00344EA1" w:rsidRPr="004F3636" w:rsidRDefault="00344EA1" w:rsidP="000F310B">
      <w:pPr>
        <w:shd w:val="clear" w:color="auto" w:fill="FFFFFF"/>
        <w:tabs>
          <w:tab w:val="left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-9"/>
        </w:rPr>
        <w:t>Достоинства:</w:t>
      </w:r>
    </w:p>
    <w:p w:rsidR="00344EA1" w:rsidRPr="004F3636" w:rsidRDefault="00344EA1" w:rsidP="00A930B0">
      <w:pPr>
        <w:numPr>
          <w:ilvl w:val="0"/>
          <w:numId w:val="11"/>
        </w:numPr>
        <w:shd w:val="clear" w:color="auto" w:fill="FFFFFF"/>
        <w:tabs>
          <w:tab w:val="clear" w:pos="720"/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4F3636">
        <w:rPr>
          <w:rFonts w:ascii="Times New Roman" w:hAnsi="Times New Roman" w:cs="Times New Roman"/>
          <w:color w:val="000000"/>
          <w:spacing w:val="-8"/>
        </w:rPr>
        <w:t xml:space="preserve">учтены психологические процессы, которые существуют наряду с </w:t>
      </w:r>
      <w:r w:rsidRPr="004F3636">
        <w:rPr>
          <w:rFonts w:ascii="Times New Roman" w:hAnsi="Times New Roman" w:cs="Times New Roman"/>
          <w:color w:val="000000"/>
          <w:spacing w:val="-6"/>
        </w:rPr>
        <w:t>процессами экономическими, политическими и пр. Поэтому нельзя из</w:t>
      </w:r>
      <w:r w:rsidRPr="004F3636">
        <w:rPr>
          <w:rFonts w:ascii="Times New Roman" w:hAnsi="Times New Roman" w:cs="Times New Roman"/>
          <w:color w:val="000000"/>
          <w:spacing w:val="-5"/>
        </w:rPr>
        <w:t>давать законы без учета социальной психологии, нельзя применять их, не учитывая психологическую структуру индивида;</w:t>
      </w:r>
    </w:p>
    <w:p w:rsidR="00344EA1" w:rsidRPr="004F3636" w:rsidRDefault="00344EA1" w:rsidP="00A930B0">
      <w:pPr>
        <w:numPr>
          <w:ilvl w:val="0"/>
          <w:numId w:val="11"/>
        </w:numPr>
        <w:shd w:val="clear" w:color="auto" w:fill="FFFFFF"/>
        <w:tabs>
          <w:tab w:val="clear" w:pos="720"/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4F3636">
        <w:rPr>
          <w:rFonts w:ascii="Times New Roman" w:hAnsi="Times New Roman" w:cs="Times New Roman"/>
          <w:color w:val="000000"/>
          <w:spacing w:val="-1"/>
        </w:rPr>
        <w:t xml:space="preserve">повышает роль правосознания в правовом регулировании и в </w:t>
      </w:r>
      <w:r w:rsidRPr="004F3636">
        <w:rPr>
          <w:rFonts w:ascii="Times New Roman" w:hAnsi="Times New Roman" w:cs="Times New Roman"/>
          <w:color w:val="000000"/>
          <w:spacing w:val="-5"/>
        </w:rPr>
        <w:t>правовой системе общества;</w:t>
      </w:r>
    </w:p>
    <w:p w:rsidR="00344EA1" w:rsidRPr="004F3636" w:rsidRDefault="00344EA1" w:rsidP="00A930B0">
      <w:pPr>
        <w:numPr>
          <w:ilvl w:val="0"/>
          <w:numId w:val="11"/>
        </w:numPr>
        <w:shd w:val="clear" w:color="auto" w:fill="FFFFFF"/>
        <w:tabs>
          <w:tab w:val="clear" w:pos="720"/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4F3636">
        <w:rPr>
          <w:rFonts w:ascii="Times New Roman" w:hAnsi="Times New Roman" w:cs="Times New Roman"/>
          <w:color w:val="000000"/>
          <w:spacing w:val="-4"/>
        </w:rPr>
        <w:t>источник прав человека здесь выводится не из законодательст</w:t>
      </w:r>
      <w:r w:rsidRPr="004F3636">
        <w:rPr>
          <w:rFonts w:ascii="Times New Roman" w:hAnsi="Times New Roman" w:cs="Times New Roman"/>
          <w:color w:val="000000"/>
          <w:spacing w:val="-5"/>
        </w:rPr>
        <w:t>ва, а из психики самого человека.</w:t>
      </w:r>
    </w:p>
    <w:p w:rsidR="00344EA1" w:rsidRPr="004F3636" w:rsidRDefault="00344EA1" w:rsidP="000F310B">
      <w:pPr>
        <w:shd w:val="clear" w:color="auto" w:fill="FFFFFF"/>
        <w:tabs>
          <w:tab w:val="left" w:pos="993"/>
        </w:tabs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-11"/>
        </w:rPr>
        <w:t>Слабые стороны:</w:t>
      </w:r>
    </w:p>
    <w:p w:rsidR="00344EA1" w:rsidRPr="00465C2B" w:rsidRDefault="00344EA1" w:rsidP="00A930B0">
      <w:pPr>
        <w:pStyle w:val="a3"/>
        <w:numPr>
          <w:ilvl w:val="0"/>
          <w:numId w:val="57"/>
        </w:numPr>
        <w:spacing w:after="0" w:line="240" w:lineRule="auto"/>
        <w:ind w:left="0" w:firstLine="364"/>
        <w:contextualSpacing w:val="0"/>
        <w:jc w:val="both"/>
        <w:rPr>
          <w:rFonts w:ascii="Times New Roman" w:hAnsi="Times New Roman" w:cs="Times New Roman"/>
          <w:color w:val="000000"/>
          <w:spacing w:val="-5"/>
        </w:rPr>
      </w:pPr>
      <w:r w:rsidRPr="004F3636">
        <w:rPr>
          <w:rFonts w:ascii="Times New Roman" w:hAnsi="Times New Roman" w:cs="Times New Roman"/>
          <w:color w:val="000000"/>
          <w:spacing w:val="-5"/>
        </w:rPr>
        <w:t>придается слишком большое значение психологическим</w:t>
      </w:r>
      <w:r w:rsidR="00465C2B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65C2B">
        <w:rPr>
          <w:rFonts w:ascii="Times New Roman" w:hAnsi="Times New Roman" w:cs="Times New Roman"/>
          <w:color w:val="000000"/>
          <w:spacing w:val="-5"/>
        </w:rPr>
        <w:t>факто</w:t>
      </w:r>
      <w:r w:rsidRPr="00465C2B">
        <w:rPr>
          <w:rFonts w:ascii="Times New Roman" w:hAnsi="Times New Roman" w:cs="Times New Roman"/>
          <w:color w:val="000000"/>
          <w:spacing w:val="4"/>
        </w:rPr>
        <w:t>рам в ущерб другим (социально-экономическим, политическим</w:t>
      </w:r>
      <w:r w:rsidRPr="00465C2B">
        <w:rPr>
          <w:rFonts w:ascii="Times New Roman" w:hAnsi="Times New Roman" w:cs="Times New Roman"/>
          <w:color w:val="000000"/>
          <w:spacing w:val="-5"/>
        </w:rPr>
        <w:t>), от которых тоже зависит природа права;</w:t>
      </w:r>
    </w:p>
    <w:p w:rsidR="00344EA1" w:rsidRPr="004F3636" w:rsidRDefault="00344EA1" w:rsidP="00A930B0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</w:rPr>
        <w:t>объявление интуитивного права (фактически правосознания) действительным правом.</w:t>
      </w:r>
    </w:p>
    <w:p w:rsidR="00344EA1" w:rsidRPr="004F3636" w:rsidRDefault="00344EA1" w:rsidP="00F45674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4"/>
        </w:rPr>
      </w:pPr>
      <w:r w:rsidRPr="004F3636">
        <w:rPr>
          <w:rFonts w:ascii="Times New Roman" w:hAnsi="Times New Roman" w:cs="Times New Roman"/>
          <w:b/>
          <w:bCs/>
          <w:i/>
          <w:iCs/>
          <w:color w:val="000000"/>
          <w:spacing w:val="6"/>
        </w:rPr>
        <w:lastRenderedPageBreak/>
        <w:t>Нормативистская теория права</w:t>
      </w:r>
      <w:r w:rsidRPr="004F3636">
        <w:rPr>
          <w:rFonts w:ascii="Times New Roman" w:hAnsi="Times New Roman" w:cs="Times New Roman"/>
          <w:bCs/>
          <w:i/>
          <w:iCs/>
          <w:color w:val="000000"/>
          <w:spacing w:val="6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6"/>
        </w:rPr>
        <w:t xml:space="preserve">наиболее логически завершенную форму получила </w:t>
      </w:r>
      <w:r w:rsidRPr="004F3636">
        <w:rPr>
          <w:rFonts w:ascii="Times New Roman" w:hAnsi="Times New Roman" w:cs="Times New Roman"/>
          <w:color w:val="000000"/>
          <w:spacing w:val="4"/>
        </w:rPr>
        <w:t xml:space="preserve">в </w:t>
      </w:r>
      <w:r w:rsidRPr="004F3636">
        <w:rPr>
          <w:rFonts w:ascii="Times New Roman" w:hAnsi="Times New Roman" w:cs="Times New Roman"/>
          <w:color w:val="000000"/>
          <w:spacing w:val="4"/>
          <w:lang w:val="en-US"/>
        </w:rPr>
        <w:t>XX</w:t>
      </w:r>
      <w:r w:rsidRPr="004F3636">
        <w:rPr>
          <w:rFonts w:ascii="Times New Roman" w:hAnsi="Times New Roman" w:cs="Times New Roman"/>
          <w:color w:val="000000"/>
          <w:spacing w:val="4"/>
        </w:rPr>
        <w:t xml:space="preserve"> в. Ее авторами считаются  Г.</w:t>
      </w:r>
      <w:r w:rsidR="000E0E6F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4"/>
        </w:rPr>
        <w:t>Кельзен, П.И.</w:t>
      </w:r>
      <w:r w:rsidR="000E0E6F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4"/>
        </w:rPr>
        <w:t>Новгородцев.</w:t>
      </w:r>
    </w:p>
    <w:p w:rsidR="00344EA1" w:rsidRPr="004F3636" w:rsidRDefault="00344EA1" w:rsidP="000E0E6F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6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-1"/>
        </w:rPr>
        <w:t>Основные идеи:</w:t>
      </w:r>
    </w:p>
    <w:p w:rsidR="00344EA1" w:rsidRPr="004F3636" w:rsidRDefault="00344EA1" w:rsidP="00A930B0">
      <w:pPr>
        <w:numPr>
          <w:ilvl w:val="0"/>
          <w:numId w:val="17"/>
        </w:numPr>
        <w:shd w:val="clear" w:color="auto" w:fill="FFFFFF"/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4"/>
        </w:rPr>
        <w:t>исходным является пред</w:t>
      </w:r>
      <w:r w:rsidRPr="004F3636">
        <w:rPr>
          <w:rFonts w:ascii="Times New Roman" w:hAnsi="Times New Roman" w:cs="Times New Roman"/>
          <w:color w:val="000000"/>
          <w:spacing w:val="3"/>
        </w:rPr>
        <w:t xml:space="preserve">ставление о праве как о пирамиде </w:t>
      </w:r>
      <w:r w:rsidRPr="004F3636">
        <w:rPr>
          <w:rFonts w:ascii="Times New Roman" w:hAnsi="Times New Roman" w:cs="Times New Roman"/>
          <w:bCs/>
          <w:color w:val="000000"/>
          <w:spacing w:val="3"/>
        </w:rPr>
        <w:t xml:space="preserve">норм, </w:t>
      </w:r>
      <w:r w:rsidRPr="004F3636">
        <w:rPr>
          <w:rFonts w:ascii="Times New Roman" w:hAnsi="Times New Roman" w:cs="Times New Roman"/>
          <w:color w:val="000000"/>
          <w:spacing w:val="3"/>
        </w:rPr>
        <w:t xml:space="preserve">где </w:t>
      </w:r>
      <w:r w:rsidRPr="004F3636">
        <w:rPr>
          <w:rFonts w:ascii="Times New Roman" w:hAnsi="Times New Roman" w:cs="Times New Roman"/>
          <w:bCs/>
          <w:color w:val="000000"/>
          <w:spacing w:val="3"/>
        </w:rPr>
        <w:t xml:space="preserve">на самом </w:t>
      </w:r>
      <w:r w:rsidRPr="004F3636">
        <w:rPr>
          <w:rFonts w:ascii="Times New Roman" w:hAnsi="Times New Roman" w:cs="Times New Roman"/>
          <w:color w:val="000000"/>
          <w:spacing w:val="3"/>
        </w:rPr>
        <w:t xml:space="preserve">верху </w:t>
      </w:r>
      <w:r w:rsidRPr="004F3636">
        <w:rPr>
          <w:rFonts w:ascii="Times New Roman" w:hAnsi="Times New Roman" w:cs="Times New Roman"/>
          <w:color w:val="000000"/>
          <w:spacing w:val="7"/>
        </w:rPr>
        <w:t>находится основная, суверенная норма – конституция;</w:t>
      </w:r>
    </w:p>
    <w:p w:rsidR="00344EA1" w:rsidRPr="004F3636" w:rsidRDefault="00344EA1" w:rsidP="00A930B0">
      <w:pPr>
        <w:numPr>
          <w:ilvl w:val="0"/>
          <w:numId w:val="17"/>
        </w:numPr>
        <w:shd w:val="clear" w:color="auto" w:fill="FFFFFF"/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8"/>
        </w:rPr>
        <w:t>право «живет» только в кодифицированных юридических нормах, т.</w:t>
      </w:r>
      <w:r w:rsidR="000E0E6F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8"/>
        </w:rPr>
        <w:t xml:space="preserve">е. не может быть права вне норм (например, естественного); </w:t>
      </w:r>
    </w:p>
    <w:p w:rsidR="00344EA1" w:rsidRPr="004F3636" w:rsidRDefault="00344EA1" w:rsidP="00A930B0">
      <w:pPr>
        <w:numPr>
          <w:ilvl w:val="0"/>
          <w:numId w:val="17"/>
        </w:numPr>
        <w:shd w:val="clear" w:color="auto" w:fill="FFFFFF"/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5"/>
        </w:rPr>
        <w:t>в основании пирамиды норм находятся индивидуальные акты – ре</w:t>
      </w:r>
      <w:r w:rsidRPr="004F3636">
        <w:rPr>
          <w:rFonts w:ascii="Times New Roman" w:hAnsi="Times New Roman" w:cs="Times New Roman"/>
          <w:color w:val="000000"/>
          <w:spacing w:val="6"/>
        </w:rPr>
        <w:t>шения судов, договоры, предписания администрации, которые тоже вклю</w:t>
      </w:r>
      <w:r w:rsidRPr="004F3636">
        <w:rPr>
          <w:rFonts w:ascii="Times New Roman" w:hAnsi="Times New Roman" w:cs="Times New Roman"/>
          <w:color w:val="000000"/>
          <w:spacing w:val="5"/>
        </w:rPr>
        <w:t xml:space="preserve">чаются в понятие права и должны соответствовать </w:t>
      </w:r>
      <w:r w:rsidRPr="004F3636">
        <w:rPr>
          <w:rFonts w:ascii="Times New Roman" w:hAnsi="Times New Roman" w:cs="Times New Roman"/>
          <w:color w:val="000000"/>
          <w:spacing w:val="6"/>
        </w:rPr>
        <w:t>конституционной норме;</w:t>
      </w:r>
    </w:p>
    <w:p w:rsidR="00344EA1" w:rsidRPr="004F3636" w:rsidRDefault="00344EA1" w:rsidP="00A930B0">
      <w:pPr>
        <w:numPr>
          <w:ilvl w:val="0"/>
          <w:numId w:val="17"/>
        </w:numPr>
        <w:shd w:val="clear" w:color="auto" w:fill="FFFFFF"/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6"/>
        </w:rPr>
        <w:t>право необходимо изучать и воспринимать вне всякой связи с религией, философией, моралью, т.</w:t>
      </w:r>
      <w:r w:rsidR="000E0E6F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6"/>
        </w:rPr>
        <w:t>е. в «чистом виде».</w:t>
      </w:r>
    </w:p>
    <w:p w:rsidR="00344EA1" w:rsidRPr="004F3636" w:rsidRDefault="00344EA1" w:rsidP="000F310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2"/>
        </w:rPr>
        <w:t>Достоинства:</w:t>
      </w:r>
    </w:p>
    <w:p w:rsidR="00344EA1" w:rsidRPr="004F3636" w:rsidRDefault="00344EA1" w:rsidP="00A930B0">
      <w:pPr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5"/>
        </w:rPr>
        <w:t xml:space="preserve">подчеркивается такое свойство права как нормативность, </w:t>
      </w:r>
      <w:r w:rsidRPr="004F3636">
        <w:rPr>
          <w:rFonts w:ascii="Times New Roman" w:hAnsi="Times New Roman" w:cs="Times New Roman"/>
          <w:bCs/>
          <w:color w:val="000000"/>
          <w:spacing w:val="5"/>
        </w:rPr>
        <w:t xml:space="preserve">и </w:t>
      </w:r>
      <w:r w:rsidRPr="004F3636">
        <w:rPr>
          <w:rFonts w:ascii="Times New Roman" w:hAnsi="Times New Roman" w:cs="Times New Roman"/>
          <w:color w:val="000000"/>
          <w:spacing w:val="5"/>
        </w:rPr>
        <w:t>доказывается необходимость соподчине</w:t>
      </w:r>
      <w:r w:rsidRPr="004F3636">
        <w:rPr>
          <w:rFonts w:ascii="Times New Roman" w:hAnsi="Times New Roman" w:cs="Times New Roman"/>
          <w:color w:val="000000"/>
          <w:spacing w:val="3"/>
        </w:rPr>
        <w:t>ния правовых норм по степени их юридической силы;</w:t>
      </w:r>
    </w:p>
    <w:p w:rsidR="00344EA1" w:rsidRPr="004F3636" w:rsidRDefault="00344EA1" w:rsidP="00A930B0">
      <w:pPr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4"/>
        </w:rPr>
        <w:t>признаются широкие возможности государства влиять на общест</w:t>
      </w:r>
      <w:r w:rsidR="000E0E6F">
        <w:rPr>
          <w:rFonts w:ascii="Times New Roman" w:hAnsi="Times New Roman" w:cs="Times New Roman"/>
          <w:color w:val="000000"/>
          <w:spacing w:val="3"/>
        </w:rPr>
        <w:t>венное развитие, так как</w:t>
      </w:r>
      <w:r w:rsidRPr="004F3636">
        <w:rPr>
          <w:rFonts w:ascii="Times New Roman" w:hAnsi="Times New Roman" w:cs="Times New Roman"/>
          <w:color w:val="000000"/>
          <w:spacing w:val="3"/>
        </w:rPr>
        <w:t xml:space="preserve"> государство устанавливает и обеспечи</w:t>
      </w:r>
      <w:r w:rsidRPr="004F3636">
        <w:rPr>
          <w:rFonts w:ascii="Times New Roman" w:hAnsi="Times New Roman" w:cs="Times New Roman"/>
          <w:color w:val="000000"/>
          <w:spacing w:val="-2"/>
        </w:rPr>
        <w:t>вает основную норму.</w:t>
      </w:r>
    </w:p>
    <w:p w:rsidR="00344EA1" w:rsidRPr="004F3636" w:rsidRDefault="00344EA1" w:rsidP="000F310B">
      <w:pPr>
        <w:shd w:val="clear" w:color="auto" w:fill="FFFFFF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-1"/>
        </w:rPr>
        <w:t>Слабые стороны:</w:t>
      </w:r>
    </w:p>
    <w:p w:rsidR="00344EA1" w:rsidRPr="004F3636" w:rsidRDefault="00344EA1" w:rsidP="00A930B0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6"/>
        </w:rPr>
        <w:t>слишком значителен «сдвиг» к формальной стороне права, что приводит к игнорированию его содержательной стороны (прав личн</w:t>
      </w:r>
      <w:r w:rsidRPr="004F3636">
        <w:rPr>
          <w:rFonts w:ascii="Times New Roman" w:hAnsi="Times New Roman" w:cs="Times New Roman"/>
          <w:color w:val="000000"/>
          <w:spacing w:val="10"/>
        </w:rPr>
        <w:t>ости, нравственных начал юридических норм, соответствия их объе</w:t>
      </w:r>
      <w:r w:rsidRPr="004F3636">
        <w:rPr>
          <w:rFonts w:ascii="Times New Roman" w:hAnsi="Times New Roman" w:cs="Times New Roman"/>
          <w:color w:val="000000"/>
          <w:spacing w:val="5"/>
        </w:rPr>
        <w:t>ктивным потребностям общественного развития и т.п.)</w:t>
      </w:r>
      <w:r w:rsidRPr="004F3636">
        <w:rPr>
          <w:rFonts w:ascii="Times New Roman" w:hAnsi="Times New Roman" w:cs="Times New Roman"/>
          <w:color w:val="000000"/>
          <w:spacing w:val="3"/>
        </w:rPr>
        <w:t>;</w:t>
      </w:r>
    </w:p>
    <w:p w:rsidR="00344EA1" w:rsidRPr="004F3636" w:rsidRDefault="00344EA1" w:rsidP="00A930B0">
      <w:pPr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6"/>
        </w:rPr>
        <w:t>признавая тот факт, что основную норму принимает законодате</w:t>
      </w:r>
      <w:r w:rsidRPr="004F3636">
        <w:rPr>
          <w:rFonts w:ascii="Times New Roman" w:hAnsi="Times New Roman" w:cs="Times New Roman"/>
          <w:color w:val="000000"/>
          <w:spacing w:val="5"/>
        </w:rPr>
        <w:t>ль, Кельзен преувеличивает роль государства в установлении эффек</w:t>
      </w:r>
      <w:r w:rsidRPr="004F3636">
        <w:rPr>
          <w:rFonts w:ascii="Times New Roman" w:hAnsi="Times New Roman" w:cs="Times New Roman"/>
          <w:color w:val="000000"/>
          <w:spacing w:val="9"/>
        </w:rPr>
        <w:t xml:space="preserve">тивных юридических норм. </w:t>
      </w:r>
    </w:p>
    <w:p w:rsidR="00344EA1" w:rsidRPr="004F3636" w:rsidRDefault="00344EA1" w:rsidP="000F310B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i/>
          <w:iCs/>
          <w:color w:val="000000"/>
          <w:spacing w:val="-3"/>
        </w:rPr>
      </w:pPr>
      <w:r w:rsidRPr="004F3636"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Марксистская теория права</w:t>
      </w:r>
      <w:r w:rsidRPr="004F3636">
        <w:rPr>
          <w:rFonts w:ascii="Times New Roman" w:hAnsi="Times New Roman" w:cs="Times New Roman"/>
          <w:bCs/>
          <w:i/>
          <w:iCs/>
          <w:color w:val="000000"/>
          <w:spacing w:val="-3"/>
        </w:rPr>
        <w:t xml:space="preserve"> </w:t>
      </w:r>
      <w:r w:rsidRPr="004F3636">
        <w:rPr>
          <w:rFonts w:ascii="Times New Roman" w:hAnsi="Times New Roman" w:cs="Times New Roman"/>
          <w:bCs/>
          <w:iCs/>
          <w:color w:val="000000"/>
          <w:spacing w:val="-3"/>
        </w:rPr>
        <w:t>зародилась во второй</w:t>
      </w:r>
      <w:r w:rsidRPr="004F3636">
        <w:rPr>
          <w:rFonts w:ascii="Times New Roman" w:hAnsi="Times New Roman" w:cs="Times New Roman"/>
          <w:color w:val="000000"/>
          <w:spacing w:val="-6"/>
        </w:rPr>
        <w:t xml:space="preserve">  половине </w:t>
      </w:r>
      <w:r w:rsidRPr="004F3636">
        <w:rPr>
          <w:rFonts w:ascii="Times New Roman" w:hAnsi="Times New Roman" w:cs="Times New Roman"/>
          <w:color w:val="000000"/>
          <w:spacing w:val="-6"/>
          <w:lang w:val="en-US"/>
        </w:rPr>
        <w:t>XIX</w:t>
      </w:r>
      <w:r w:rsidRPr="004F3636">
        <w:rPr>
          <w:rFonts w:ascii="Times New Roman" w:hAnsi="Times New Roman" w:cs="Times New Roman"/>
          <w:color w:val="000000"/>
          <w:spacing w:val="-6"/>
        </w:rPr>
        <w:t xml:space="preserve"> начале </w:t>
      </w:r>
      <w:r w:rsidRPr="004F3636">
        <w:rPr>
          <w:rFonts w:ascii="Times New Roman" w:hAnsi="Times New Roman" w:cs="Times New Roman"/>
          <w:color w:val="000000"/>
          <w:spacing w:val="-6"/>
          <w:lang w:val="en-US"/>
        </w:rPr>
        <w:t>XX</w:t>
      </w:r>
      <w:r w:rsidRPr="004F3636">
        <w:rPr>
          <w:rFonts w:ascii="Times New Roman" w:hAnsi="Times New Roman" w:cs="Times New Roman"/>
          <w:color w:val="000000"/>
          <w:spacing w:val="-6"/>
        </w:rPr>
        <w:t xml:space="preserve"> в. и явилась господствующей в СССР и социалистических странах вплоть до конца 80-х годов ХХ в. Основоположниками данной</w:t>
      </w:r>
      <w:r w:rsidR="000F310B" w:rsidRPr="004F3636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6"/>
        </w:rPr>
        <w:t xml:space="preserve">теории были К. Маркс, Ф. Энгельс, В.И. </w:t>
      </w:r>
      <w:r w:rsidR="000E0E6F">
        <w:rPr>
          <w:rFonts w:ascii="Times New Roman" w:hAnsi="Times New Roman" w:cs="Times New Roman"/>
          <w:color w:val="000000"/>
          <w:spacing w:val="-6"/>
        </w:rPr>
        <w:t xml:space="preserve"> Ленин</w:t>
      </w:r>
      <w:r w:rsidRPr="004F3636">
        <w:rPr>
          <w:rFonts w:ascii="Times New Roman" w:hAnsi="Times New Roman" w:cs="Times New Roman"/>
          <w:color w:val="000000"/>
          <w:spacing w:val="-6"/>
        </w:rPr>
        <w:t>.</w:t>
      </w:r>
    </w:p>
    <w:p w:rsidR="00344EA1" w:rsidRPr="004F3636" w:rsidRDefault="00344EA1" w:rsidP="000F310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-11"/>
        </w:rPr>
        <w:t>Основные идеи:</w:t>
      </w:r>
    </w:p>
    <w:p w:rsidR="00344EA1" w:rsidRPr="004F3636" w:rsidRDefault="00344EA1" w:rsidP="00A930B0">
      <w:pPr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6"/>
        </w:rPr>
        <w:t>право понимается как возведенная в закон воля господствующе</w:t>
      </w:r>
      <w:r w:rsidRPr="004F3636">
        <w:rPr>
          <w:rFonts w:ascii="Times New Roman" w:hAnsi="Times New Roman" w:cs="Times New Roman"/>
          <w:color w:val="000000"/>
          <w:spacing w:val="-5"/>
        </w:rPr>
        <w:t>го класса;</w:t>
      </w:r>
    </w:p>
    <w:p w:rsidR="00344EA1" w:rsidRPr="004F3636" w:rsidRDefault="00344EA1" w:rsidP="00A930B0">
      <w:pPr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1"/>
        </w:rPr>
        <w:lastRenderedPageBreak/>
        <w:t xml:space="preserve">отражает существующие </w:t>
      </w:r>
      <w:r w:rsidRPr="004F3636">
        <w:rPr>
          <w:rFonts w:ascii="Times New Roman" w:hAnsi="Times New Roman" w:cs="Times New Roman"/>
          <w:color w:val="000000"/>
          <w:spacing w:val="-4"/>
        </w:rPr>
        <w:t>производственные от</w:t>
      </w:r>
      <w:r w:rsidRPr="004F3636">
        <w:rPr>
          <w:rFonts w:ascii="Times New Roman" w:hAnsi="Times New Roman" w:cs="Times New Roman"/>
          <w:color w:val="000000"/>
          <w:spacing w:val="-3"/>
        </w:rPr>
        <w:t>ношения, где основная масса средств производства, сосредоточена в руках небольшой группы собственников</w:t>
      </w:r>
      <w:r w:rsidRPr="004F3636">
        <w:rPr>
          <w:rFonts w:ascii="Times New Roman" w:hAnsi="Times New Roman" w:cs="Times New Roman"/>
          <w:color w:val="000000"/>
          <w:spacing w:val="-8"/>
        </w:rPr>
        <w:t>;</w:t>
      </w:r>
    </w:p>
    <w:p w:rsidR="00344EA1" w:rsidRPr="004F3636" w:rsidRDefault="00344EA1" w:rsidP="00A930B0">
      <w:pPr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4"/>
        </w:rPr>
        <w:t>право</w:t>
      </w:r>
      <w:r w:rsidRPr="004F3636">
        <w:rPr>
          <w:rFonts w:ascii="Times New Roman" w:hAnsi="Times New Roman" w:cs="Times New Roman"/>
          <w:color w:val="000000"/>
          <w:spacing w:val="-5"/>
        </w:rPr>
        <w:t xml:space="preserve"> устанавливается и охраняется го</w:t>
      </w:r>
      <w:r w:rsidRPr="004F3636">
        <w:rPr>
          <w:rFonts w:ascii="Times New Roman" w:hAnsi="Times New Roman" w:cs="Times New Roman"/>
          <w:color w:val="000000"/>
          <w:spacing w:val="-6"/>
        </w:rPr>
        <w:t>сударством.</w:t>
      </w:r>
    </w:p>
    <w:p w:rsidR="00344EA1" w:rsidRPr="004F3636" w:rsidRDefault="00344EA1" w:rsidP="000F310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-9"/>
        </w:rPr>
        <w:t>Достоинства:</w:t>
      </w:r>
    </w:p>
    <w:p w:rsidR="00344EA1" w:rsidRPr="004F3636" w:rsidRDefault="00344EA1" w:rsidP="00A930B0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4F3636">
        <w:rPr>
          <w:rFonts w:ascii="Times New Roman" w:hAnsi="Times New Roman" w:cs="Times New Roman"/>
          <w:color w:val="000000"/>
          <w:spacing w:val="-5"/>
        </w:rPr>
        <w:t xml:space="preserve">представители данной теории понимали право </w:t>
      </w:r>
      <w:r w:rsidRPr="004F3636">
        <w:rPr>
          <w:rFonts w:ascii="Times New Roman" w:hAnsi="Times New Roman" w:cs="Times New Roman"/>
          <w:color w:val="000000"/>
          <w:spacing w:val="-1"/>
        </w:rPr>
        <w:t xml:space="preserve">как закон (т.е. как формально определенный нормативный акт) и </w:t>
      </w:r>
      <w:r w:rsidRPr="004F3636">
        <w:rPr>
          <w:rFonts w:ascii="Times New Roman" w:hAnsi="Times New Roman" w:cs="Times New Roman"/>
          <w:color w:val="000000"/>
          <w:spacing w:val="-5"/>
        </w:rPr>
        <w:t>выделяли четкие критерии правомерного и противоправного;</w:t>
      </w:r>
    </w:p>
    <w:p w:rsidR="00344EA1" w:rsidRPr="004F3636" w:rsidRDefault="00344EA1" w:rsidP="00A930B0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4F3636">
        <w:rPr>
          <w:rFonts w:ascii="Times New Roman" w:hAnsi="Times New Roman" w:cs="Times New Roman"/>
          <w:color w:val="000000"/>
          <w:spacing w:val="-4"/>
        </w:rPr>
        <w:t>показали зависимость права от социально-экономических фак</w:t>
      </w:r>
      <w:r w:rsidRPr="004F3636">
        <w:rPr>
          <w:rFonts w:ascii="Times New Roman" w:hAnsi="Times New Roman" w:cs="Times New Roman"/>
          <w:color w:val="000000"/>
          <w:spacing w:val="-7"/>
        </w:rPr>
        <w:t>торов, наиболее существенно влияющих на него;</w:t>
      </w:r>
      <w:r w:rsidRPr="004F3636">
        <w:rPr>
          <w:rFonts w:ascii="Times New Roman" w:hAnsi="Times New Roman" w:cs="Times New Roman"/>
          <w:color w:val="000000"/>
        </w:rPr>
        <w:tab/>
      </w:r>
    </w:p>
    <w:p w:rsidR="00344EA1" w:rsidRPr="004F3636" w:rsidRDefault="00344EA1" w:rsidP="00A930B0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4F3636">
        <w:rPr>
          <w:rFonts w:ascii="Times New Roman" w:hAnsi="Times New Roman" w:cs="Times New Roman"/>
          <w:color w:val="000000"/>
          <w:spacing w:val="-7"/>
        </w:rPr>
        <w:t>обратили внимание на тесную связь права с государством, кото</w:t>
      </w:r>
      <w:r w:rsidRPr="004F3636">
        <w:rPr>
          <w:rFonts w:ascii="Times New Roman" w:hAnsi="Times New Roman" w:cs="Times New Roman"/>
          <w:color w:val="000000"/>
          <w:spacing w:val="-5"/>
        </w:rPr>
        <w:t>рое устанавливает и обеспечивает его.</w:t>
      </w:r>
    </w:p>
    <w:p w:rsidR="00344EA1" w:rsidRPr="004F3636" w:rsidRDefault="00344EA1" w:rsidP="000F310B">
      <w:pPr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iCs/>
          <w:color w:val="000000"/>
          <w:spacing w:val="-12"/>
        </w:rPr>
        <w:t>Слабые стороны:</w:t>
      </w:r>
    </w:p>
    <w:p w:rsidR="000F310B" w:rsidRPr="004F3636" w:rsidRDefault="00344EA1" w:rsidP="00A930B0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4F3636">
        <w:rPr>
          <w:rFonts w:ascii="Times New Roman" w:hAnsi="Times New Roman" w:cs="Times New Roman"/>
          <w:color w:val="000000"/>
          <w:spacing w:val="-5"/>
        </w:rPr>
        <w:t xml:space="preserve">преувеличивали роль классовых начал в праве в ущерб началам общечеловеческим, ограничивая жизнь права историческими рамками </w:t>
      </w:r>
      <w:r w:rsidRPr="004F3636">
        <w:rPr>
          <w:rFonts w:ascii="Times New Roman" w:hAnsi="Times New Roman" w:cs="Times New Roman"/>
          <w:color w:val="000000"/>
          <w:spacing w:val="-8"/>
        </w:rPr>
        <w:t>классового общества;</w:t>
      </w:r>
    </w:p>
    <w:p w:rsidR="00344EA1" w:rsidRPr="004F3636" w:rsidRDefault="00344EA1" w:rsidP="00A930B0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4F3636">
        <w:rPr>
          <w:rFonts w:ascii="Times New Roman" w:hAnsi="Times New Roman" w:cs="Times New Roman"/>
          <w:color w:val="000000"/>
          <w:spacing w:val="-3"/>
        </w:rPr>
        <w:t>слишком жестко связывали право с материальными факторами</w:t>
      </w:r>
      <w:r w:rsidRPr="004F3636">
        <w:rPr>
          <w:rFonts w:ascii="Times New Roman" w:hAnsi="Times New Roman" w:cs="Times New Roman"/>
          <w:color w:val="000000"/>
          <w:spacing w:val="-5"/>
        </w:rPr>
        <w:t>.</w:t>
      </w:r>
    </w:p>
    <w:p w:rsidR="00344EA1" w:rsidRPr="004F3636" w:rsidRDefault="00344EA1" w:rsidP="00B41CE5">
      <w:pPr>
        <w:pStyle w:val="a3"/>
        <w:spacing w:after="0" w:line="240" w:lineRule="auto"/>
        <w:ind w:left="384"/>
        <w:contextualSpacing w:val="0"/>
        <w:jc w:val="both"/>
        <w:rPr>
          <w:rFonts w:ascii="Times New Roman" w:hAnsi="Times New Roman" w:cs="Times New Roman"/>
          <w:color w:val="000000"/>
          <w:spacing w:val="-5"/>
        </w:rPr>
      </w:pPr>
    </w:p>
    <w:p w:rsidR="000F310B" w:rsidRPr="004F3636" w:rsidRDefault="000F310B" w:rsidP="000F310B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color w:val="000000"/>
          <w:spacing w:val="-5"/>
        </w:rPr>
      </w:pPr>
    </w:p>
    <w:p w:rsidR="00344EA1" w:rsidRPr="004F3636" w:rsidRDefault="00D46C8F" w:rsidP="000F310B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Тема 2</w:t>
      </w:r>
      <w:r w:rsidR="00344EA1" w:rsidRPr="004F3636">
        <w:rPr>
          <w:rFonts w:ascii="Times New Roman" w:hAnsi="Times New Roman" w:cs="Times New Roman"/>
          <w:b/>
          <w:color w:val="000000"/>
        </w:rPr>
        <w:t>. Типы права и правовые системы (семьи)</w:t>
      </w:r>
    </w:p>
    <w:p w:rsidR="000F310B" w:rsidRPr="004F3636" w:rsidRDefault="000F310B" w:rsidP="000F310B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color w:val="000000"/>
        </w:rPr>
      </w:pPr>
    </w:p>
    <w:p w:rsidR="00344EA1" w:rsidRPr="00D46C8F" w:rsidRDefault="00344EA1" w:rsidP="00D46C8F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bCs/>
          <w:iCs/>
          <w:color w:val="000000"/>
          <w:spacing w:val="-4"/>
        </w:rPr>
      </w:pPr>
      <w:bookmarkStart w:id="4" w:name="_Toc252539652"/>
      <w:r w:rsidRPr="004F3636">
        <w:rPr>
          <w:rFonts w:ascii="Times New Roman" w:hAnsi="Times New Roman" w:cs="Times New Roman"/>
          <w:b/>
          <w:bCs/>
          <w:iCs/>
          <w:color w:val="000000"/>
          <w:spacing w:val="-4"/>
        </w:rPr>
        <w:t>1. Типы права: различные подходы</w:t>
      </w:r>
      <w:bookmarkEnd w:id="4"/>
    </w:p>
    <w:p w:rsidR="00344EA1" w:rsidRPr="004F3636" w:rsidRDefault="00344EA1" w:rsidP="00B41CE5">
      <w:pPr>
        <w:shd w:val="clear" w:color="auto" w:fill="FFFFFF"/>
        <w:tabs>
          <w:tab w:val="left" w:pos="6663"/>
        </w:tabs>
        <w:spacing w:after="0" w:line="240" w:lineRule="auto"/>
        <w:ind w:left="14" w:right="54" w:firstLine="426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b/>
          <w:i/>
          <w:iCs/>
          <w:color w:val="000000"/>
          <w:spacing w:val="-5"/>
        </w:rPr>
        <w:t>Типология права</w:t>
      </w:r>
      <w:r w:rsidRPr="004F3636">
        <w:rPr>
          <w:rFonts w:ascii="Times New Roman" w:hAnsi="Times New Roman" w:cs="Times New Roman"/>
          <w:i/>
          <w:iCs/>
          <w:color w:val="000000"/>
          <w:spacing w:val="-5"/>
        </w:rPr>
        <w:t xml:space="preserve"> – </w:t>
      </w:r>
      <w:r w:rsidRPr="004F3636">
        <w:rPr>
          <w:rFonts w:ascii="Times New Roman" w:hAnsi="Times New Roman" w:cs="Times New Roman"/>
          <w:color w:val="000000"/>
          <w:spacing w:val="-5"/>
        </w:rPr>
        <w:t>это его специфическая классификация, произ</w:t>
      </w:r>
      <w:r w:rsidRPr="004F3636">
        <w:rPr>
          <w:rFonts w:ascii="Times New Roman" w:hAnsi="Times New Roman" w:cs="Times New Roman"/>
          <w:color w:val="000000"/>
          <w:spacing w:val="-6"/>
        </w:rPr>
        <w:t>водимая в основном с позиции следующих подходов.</w:t>
      </w:r>
    </w:p>
    <w:p w:rsidR="00344EA1" w:rsidRPr="004F3636" w:rsidRDefault="00344EA1" w:rsidP="00B41CE5">
      <w:pPr>
        <w:shd w:val="clear" w:color="auto" w:fill="FFFFFF"/>
        <w:spacing w:after="0" w:line="240" w:lineRule="auto"/>
        <w:ind w:left="14" w:firstLine="426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5"/>
        </w:rPr>
        <w:t xml:space="preserve">В </w:t>
      </w:r>
      <w:r w:rsidRPr="004F3636">
        <w:rPr>
          <w:rFonts w:ascii="Times New Roman" w:hAnsi="Times New Roman" w:cs="Times New Roman"/>
          <w:i/>
          <w:iCs/>
          <w:color w:val="000000"/>
          <w:spacing w:val="-5"/>
        </w:rPr>
        <w:t xml:space="preserve">рамках формационного подхода </w:t>
      </w:r>
      <w:r w:rsidRPr="004F3636">
        <w:rPr>
          <w:rFonts w:ascii="Times New Roman" w:hAnsi="Times New Roman" w:cs="Times New Roman"/>
          <w:color w:val="000000"/>
          <w:spacing w:val="-5"/>
        </w:rPr>
        <w:t xml:space="preserve">главным критерием выступают </w:t>
      </w:r>
      <w:r w:rsidRPr="004F3636">
        <w:rPr>
          <w:rFonts w:ascii="Times New Roman" w:hAnsi="Times New Roman" w:cs="Times New Roman"/>
          <w:color w:val="000000"/>
          <w:spacing w:val="1"/>
        </w:rPr>
        <w:t xml:space="preserve">социально-экономические признаки (общественно-экономическая </w:t>
      </w:r>
      <w:r w:rsidRPr="004F3636">
        <w:rPr>
          <w:rFonts w:ascii="Times New Roman" w:hAnsi="Times New Roman" w:cs="Times New Roman"/>
          <w:color w:val="000000"/>
          <w:spacing w:val="-2"/>
        </w:rPr>
        <w:t>формация). Именно базис (тип производственных отношений) явля</w:t>
      </w:r>
      <w:r w:rsidRPr="004F3636">
        <w:rPr>
          <w:rFonts w:ascii="Times New Roman" w:hAnsi="Times New Roman" w:cs="Times New Roman"/>
          <w:color w:val="000000"/>
          <w:spacing w:val="-4"/>
        </w:rPr>
        <w:t>ется, по мнению представителей данного подхода, решающим факто</w:t>
      </w:r>
      <w:r w:rsidRPr="004F3636">
        <w:rPr>
          <w:rFonts w:ascii="Times New Roman" w:hAnsi="Times New Roman" w:cs="Times New Roman"/>
          <w:color w:val="000000"/>
          <w:spacing w:val="-3"/>
        </w:rPr>
        <w:t>ром общественного развития</w:t>
      </w:r>
      <w:r w:rsidRPr="004F3636">
        <w:rPr>
          <w:rFonts w:ascii="Times New Roman" w:hAnsi="Times New Roman" w:cs="Times New Roman"/>
          <w:color w:val="000000"/>
          <w:spacing w:val="-4"/>
        </w:rPr>
        <w:t xml:space="preserve">. В зависимости от типов экономического базиса выделяют рабовладельческий, </w:t>
      </w:r>
      <w:r w:rsidRPr="004F3636">
        <w:rPr>
          <w:rFonts w:ascii="Times New Roman" w:hAnsi="Times New Roman" w:cs="Times New Roman"/>
          <w:color w:val="000000"/>
          <w:spacing w:val="-5"/>
        </w:rPr>
        <w:t>феодальный, буржуазный и социалистический типы права.</w:t>
      </w:r>
    </w:p>
    <w:p w:rsidR="00344EA1" w:rsidRPr="004F3636" w:rsidRDefault="00344EA1" w:rsidP="000F310B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Cs/>
          <w:color w:val="000000"/>
          <w:spacing w:val="-10"/>
        </w:rPr>
        <w:t xml:space="preserve">Достоинство такого подхода заключается в </w:t>
      </w:r>
      <w:r w:rsidRPr="004F3636">
        <w:rPr>
          <w:rFonts w:ascii="Times New Roman" w:hAnsi="Times New Roman" w:cs="Times New Roman"/>
          <w:color w:val="000000"/>
          <w:spacing w:val="-3"/>
        </w:rPr>
        <w:t>идее делить право на основе социально-эко</w:t>
      </w:r>
      <w:r w:rsidRPr="004F3636">
        <w:rPr>
          <w:rFonts w:ascii="Times New Roman" w:hAnsi="Times New Roman" w:cs="Times New Roman"/>
          <w:color w:val="000000"/>
          <w:spacing w:val="-1"/>
        </w:rPr>
        <w:t>номических факторов, которые действительно</w:t>
      </w:r>
      <w:r w:rsidR="000F310B" w:rsidRPr="004F363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1"/>
        </w:rPr>
        <w:t xml:space="preserve">весьма существенно </w:t>
      </w:r>
      <w:r w:rsidRPr="004F3636">
        <w:rPr>
          <w:rFonts w:ascii="Times New Roman" w:hAnsi="Times New Roman" w:cs="Times New Roman"/>
          <w:color w:val="000000"/>
          <w:spacing w:val="-6"/>
        </w:rPr>
        <w:t>влияют на общество.</w:t>
      </w:r>
    </w:p>
    <w:p w:rsidR="00344EA1" w:rsidRPr="004F3636" w:rsidRDefault="00344EA1" w:rsidP="00B41CE5">
      <w:pPr>
        <w:shd w:val="clear" w:color="auto" w:fill="FFFFFF"/>
        <w:spacing w:after="0" w:line="240" w:lineRule="auto"/>
        <w:ind w:left="14" w:right="-87" w:firstLine="426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Cs/>
          <w:color w:val="000000"/>
          <w:spacing w:val="-9"/>
        </w:rPr>
        <w:t>Слабая сторона</w:t>
      </w:r>
      <w:r w:rsidRPr="004F363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1"/>
        </w:rPr>
        <w:t xml:space="preserve">формационного подхода в том, что он не позволяет в должной мере учесть </w:t>
      </w:r>
      <w:r w:rsidRPr="004F3636">
        <w:rPr>
          <w:rFonts w:ascii="Times New Roman" w:hAnsi="Times New Roman" w:cs="Times New Roman"/>
          <w:color w:val="000000"/>
        </w:rPr>
        <w:t>конкретно-историческую, культурно-национальную и специально-</w:t>
      </w:r>
      <w:r w:rsidRPr="004F3636">
        <w:rPr>
          <w:rFonts w:ascii="Times New Roman" w:hAnsi="Times New Roman" w:cs="Times New Roman"/>
          <w:color w:val="000000"/>
          <w:spacing w:val="-6"/>
        </w:rPr>
        <w:t>юридическую специфику права.</w:t>
      </w:r>
    </w:p>
    <w:p w:rsidR="00344EA1" w:rsidRPr="004F3636" w:rsidRDefault="00344EA1" w:rsidP="00B41CE5">
      <w:pPr>
        <w:shd w:val="clear" w:color="auto" w:fill="FFFFFF"/>
        <w:spacing w:after="0" w:line="240" w:lineRule="auto"/>
        <w:ind w:left="14" w:right="-87" w:firstLine="426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6"/>
        </w:rPr>
        <w:t xml:space="preserve">В </w:t>
      </w:r>
      <w:r w:rsidRPr="004F3636">
        <w:rPr>
          <w:rFonts w:ascii="Times New Roman" w:hAnsi="Times New Roman" w:cs="Times New Roman"/>
          <w:i/>
          <w:iCs/>
          <w:color w:val="000000"/>
          <w:spacing w:val="-6"/>
        </w:rPr>
        <w:t xml:space="preserve">рамках другого подхода </w:t>
      </w:r>
      <w:r w:rsidRPr="004F3636">
        <w:rPr>
          <w:rFonts w:ascii="Times New Roman" w:hAnsi="Times New Roman" w:cs="Times New Roman"/>
          <w:color w:val="000000"/>
          <w:spacing w:val="-6"/>
        </w:rPr>
        <w:t xml:space="preserve">типология права производится на основе </w:t>
      </w:r>
      <w:r w:rsidRPr="004F3636">
        <w:rPr>
          <w:rFonts w:ascii="Times New Roman" w:hAnsi="Times New Roman" w:cs="Times New Roman"/>
          <w:color w:val="000000"/>
          <w:spacing w:val="-5"/>
        </w:rPr>
        <w:t xml:space="preserve">конкретно-географических, национально-исторических, религиозных, </w:t>
      </w:r>
      <w:r w:rsidRPr="004F3636">
        <w:rPr>
          <w:rFonts w:ascii="Times New Roman" w:hAnsi="Times New Roman" w:cs="Times New Roman"/>
          <w:color w:val="000000"/>
          <w:spacing w:val="-5"/>
        </w:rPr>
        <w:lastRenderedPageBreak/>
        <w:t>специально-юридических и иных признаков. В соответствии с названными критериями выделяют такие типы права:</w:t>
      </w:r>
    </w:p>
    <w:p w:rsidR="00344EA1" w:rsidRPr="004F3636" w:rsidRDefault="00344EA1" w:rsidP="00A930B0">
      <w:pPr>
        <w:numPr>
          <w:ilvl w:val="0"/>
          <w:numId w:val="20"/>
        </w:numPr>
        <w:shd w:val="clear" w:color="auto" w:fill="FFFFFF"/>
        <w:spacing w:after="0" w:line="240" w:lineRule="auto"/>
        <w:ind w:left="0" w:right="-87" w:firstLine="360"/>
        <w:jc w:val="both"/>
        <w:rPr>
          <w:rFonts w:ascii="Times New Roman" w:hAnsi="Times New Roman" w:cs="Times New Roman"/>
        </w:rPr>
      </w:pPr>
      <w:r w:rsidRPr="000E0E6F">
        <w:rPr>
          <w:rFonts w:ascii="Times New Roman" w:hAnsi="Times New Roman" w:cs="Times New Roman"/>
          <w:i/>
          <w:color w:val="000000"/>
          <w:spacing w:val="-4"/>
        </w:rPr>
        <w:t>национальные правовые системы</w:t>
      </w:r>
      <w:r w:rsidRPr="004F3636">
        <w:rPr>
          <w:rFonts w:ascii="Times New Roman" w:hAnsi="Times New Roman" w:cs="Times New Roman"/>
          <w:color w:val="000000"/>
          <w:spacing w:val="-4"/>
        </w:rPr>
        <w:t xml:space="preserve"> – это конкретно-историческая </w:t>
      </w:r>
      <w:r w:rsidRPr="004F3636">
        <w:rPr>
          <w:rFonts w:ascii="Times New Roman" w:hAnsi="Times New Roman" w:cs="Times New Roman"/>
          <w:color w:val="000000"/>
          <w:spacing w:val="-6"/>
        </w:rPr>
        <w:t>совокупность права, юридической практики и господствующей право</w:t>
      </w:r>
      <w:r w:rsidRPr="004F3636">
        <w:rPr>
          <w:rFonts w:ascii="Times New Roman" w:hAnsi="Times New Roman" w:cs="Times New Roman"/>
          <w:color w:val="000000"/>
          <w:spacing w:val="-5"/>
        </w:rPr>
        <w:t>вой идеологии отдельного государства;</w:t>
      </w:r>
    </w:p>
    <w:p w:rsidR="00344EA1" w:rsidRPr="004F3636" w:rsidRDefault="00344EA1" w:rsidP="00A930B0">
      <w:pPr>
        <w:numPr>
          <w:ilvl w:val="0"/>
          <w:numId w:val="20"/>
        </w:numPr>
        <w:shd w:val="clear" w:color="auto" w:fill="FFFFFF"/>
        <w:spacing w:after="0" w:line="240" w:lineRule="auto"/>
        <w:ind w:left="0" w:right="-87" w:firstLine="360"/>
        <w:jc w:val="both"/>
        <w:rPr>
          <w:rFonts w:ascii="Times New Roman" w:hAnsi="Times New Roman" w:cs="Times New Roman"/>
        </w:rPr>
      </w:pPr>
      <w:r w:rsidRPr="000E0E6F">
        <w:rPr>
          <w:rFonts w:ascii="Times New Roman" w:hAnsi="Times New Roman" w:cs="Times New Roman"/>
          <w:i/>
          <w:color w:val="000000"/>
          <w:spacing w:val="-3"/>
        </w:rPr>
        <w:t>правовые семьи</w:t>
      </w:r>
      <w:r w:rsidRPr="004F3636">
        <w:rPr>
          <w:rFonts w:ascii="Times New Roman" w:hAnsi="Times New Roman" w:cs="Times New Roman"/>
          <w:color w:val="000000"/>
          <w:spacing w:val="-3"/>
        </w:rPr>
        <w:t xml:space="preserve"> – это совокупность правовых систем, выделен</w:t>
      </w:r>
      <w:r w:rsidRPr="004F3636">
        <w:rPr>
          <w:rFonts w:ascii="Times New Roman" w:hAnsi="Times New Roman" w:cs="Times New Roman"/>
          <w:color w:val="000000"/>
          <w:spacing w:val="-6"/>
        </w:rPr>
        <w:t xml:space="preserve">ная на основе общности источников, структуры права и исторического </w:t>
      </w:r>
      <w:r w:rsidRPr="004F3636">
        <w:rPr>
          <w:rFonts w:ascii="Times New Roman" w:hAnsi="Times New Roman" w:cs="Times New Roman"/>
          <w:color w:val="000000"/>
          <w:spacing w:val="-4"/>
        </w:rPr>
        <w:t xml:space="preserve">пути его формирования. Различают следующие правовые семьи: </w:t>
      </w:r>
      <w:r w:rsidRPr="004F3636">
        <w:rPr>
          <w:rFonts w:ascii="Times New Roman" w:hAnsi="Times New Roman" w:cs="Times New Roman"/>
          <w:color w:val="000000"/>
          <w:spacing w:val="-2"/>
        </w:rPr>
        <w:t>романо-германская, англосаксонская, религиозная, семья обычного (традиционного) права и др.</w:t>
      </w:r>
    </w:p>
    <w:p w:rsidR="00344EA1" w:rsidRPr="004F3636" w:rsidRDefault="00344EA1" w:rsidP="00B41CE5">
      <w:pPr>
        <w:shd w:val="clear" w:color="auto" w:fill="FFFFFF"/>
        <w:spacing w:after="0" w:line="240" w:lineRule="auto"/>
        <w:ind w:right="-87" w:firstLine="44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Cs/>
          <w:color w:val="000000"/>
          <w:spacing w:val="-6"/>
        </w:rPr>
        <w:t>Достоинство</w:t>
      </w:r>
      <w:r w:rsidRPr="004F3636">
        <w:rPr>
          <w:rFonts w:ascii="Times New Roman" w:hAnsi="Times New Roman" w:cs="Times New Roman"/>
          <w:i/>
          <w:iCs/>
          <w:color w:val="000000"/>
          <w:spacing w:val="-6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6"/>
        </w:rPr>
        <w:t xml:space="preserve">данной типологии заключается в том, что выделены </w:t>
      </w:r>
      <w:r w:rsidRPr="004F3636">
        <w:rPr>
          <w:rFonts w:ascii="Times New Roman" w:hAnsi="Times New Roman" w:cs="Times New Roman"/>
          <w:color w:val="000000"/>
        </w:rPr>
        <w:t>национально-исторические, конкретно-географические и технико-</w:t>
      </w:r>
      <w:r w:rsidRPr="004F3636">
        <w:rPr>
          <w:rFonts w:ascii="Times New Roman" w:hAnsi="Times New Roman" w:cs="Times New Roman"/>
          <w:color w:val="000000"/>
          <w:spacing w:val="-3"/>
        </w:rPr>
        <w:t xml:space="preserve">юридические признаки, которые весьма определенно характеризуют </w:t>
      </w:r>
      <w:r w:rsidRPr="004F3636">
        <w:rPr>
          <w:rFonts w:ascii="Times New Roman" w:hAnsi="Times New Roman" w:cs="Times New Roman"/>
          <w:color w:val="000000"/>
          <w:spacing w:val="-8"/>
        </w:rPr>
        <w:t>право.</w:t>
      </w:r>
    </w:p>
    <w:p w:rsidR="00344EA1" w:rsidRPr="004F3636" w:rsidRDefault="00344EA1" w:rsidP="000F310B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pacing w:val="-4"/>
        </w:rPr>
      </w:pPr>
      <w:r w:rsidRPr="004F3636">
        <w:rPr>
          <w:rFonts w:ascii="Times New Roman" w:hAnsi="Times New Roman" w:cs="Times New Roman"/>
          <w:iCs/>
          <w:color w:val="000000"/>
          <w:spacing w:val="-7"/>
        </w:rPr>
        <w:t>Слабой стороной</w:t>
      </w:r>
      <w:r w:rsidRPr="004F3636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7"/>
        </w:rPr>
        <w:t xml:space="preserve">является то, что ее представители недооценивают </w:t>
      </w:r>
      <w:r w:rsidRPr="004F3636">
        <w:rPr>
          <w:rFonts w:ascii="Times New Roman" w:hAnsi="Times New Roman" w:cs="Times New Roman"/>
          <w:color w:val="000000"/>
          <w:spacing w:val="-4"/>
        </w:rPr>
        <w:t>роль социально-экономических факторов в природе права.</w:t>
      </w:r>
    </w:p>
    <w:p w:rsidR="00344EA1" w:rsidRPr="004F3636" w:rsidRDefault="00344EA1" w:rsidP="00B41CE5">
      <w:pPr>
        <w:pStyle w:val="a3"/>
        <w:spacing w:after="0" w:line="240" w:lineRule="auto"/>
        <w:ind w:left="384"/>
        <w:contextualSpacing w:val="0"/>
        <w:jc w:val="both"/>
        <w:rPr>
          <w:rFonts w:ascii="Times New Roman" w:hAnsi="Times New Roman" w:cs="Times New Roman"/>
          <w:color w:val="000000"/>
          <w:spacing w:val="-4"/>
        </w:rPr>
      </w:pPr>
    </w:p>
    <w:p w:rsidR="00344EA1" w:rsidRPr="00D46C8F" w:rsidRDefault="00344EA1" w:rsidP="00D46C8F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bCs/>
          <w:iCs/>
          <w:color w:val="000000"/>
          <w:spacing w:val="-4"/>
        </w:rPr>
      </w:pPr>
      <w:r w:rsidRPr="004F3636">
        <w:rPr>
          <w:rFonts w:ascii="Times New Roman" w:hAnsi="Times New Roman" w:cs="Times New Roman"/>
          <w:b/>
          <w:bCs/>
          <w:iCs/>
          <w:color w:val="000000"/>
          <w:spacing w:val="-4"/>
        </w:rPr>
        <w:t>2. Правовая система общества: понятие и структура</w:t>
      </w:r>
    </w:p>
    <w:p w:rsidR="00344EA1" w:rsidRPr="004F3636" w:rsidRDefault="00344EA1" w:rsidP="00B41CE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b/>
          <w:i/>
          <w:iCs/>
          <w:color w:val="000000"/>
          <w:spacing w:val="-6"/>
        </w:rPr>
        <w:t>Правовая система общества</w:t>
      </w:r>
      <w:r w:rsidRPr="004F3636">
        <w:rPr>
          <w:rFonts w:ascii="Times New Roman" w:hAnsi="Times New Roman" w:cs="Times New Roman"/>
          <w:i/>
          <w:iCs/>
          <w:color w:val="000000"/>
          <w:spacing w:val="-6"/>
        </w:rPr>
        <w:t xml:space="preserve"> – </w:t>
      </w:r>
      <w:r w:rsidRPr="004F3636">
        <w:rPr>
          <w:rFonts w:ascii="Times New Roman" w:hAnsi="Times New Roman" w:cs="Times New Roman"/>
          <w:color w:val="000000"/>
          <w:spacing w:val="-6"/>
        </w:rPr>
        <w:t>это конкретно-историческая сово</w:t>
      </w:r>
      <w:r w:rsidRPr="004F3636">
        <w:rPr>
          <w:rFonts w:ascii="Times New Roman" w:hAnsi="Times New Roman" w:cs="Times New Roman"/>
          <w:color w:val="000000"/>
          <w:spacing w:val="-4"/>
        </w:rPr>
        <w:t xml:space="preserve">купность права, юридической практики и господствующей правовой </w:t>
      </w:r>
      <w:r w:rsidRPr="004F3636">
        <w:rPr>
          <w:rFonts w:ascii="Times New Roman" w:hAnsi="Times New Roman" w:cs="Times New Roman"/>
          <w:color w:val="000000"/>
          <w:spacing w:val="-5"/>
        </w:rPr>
        <w:t>идеологии отдельного государства.</w:t>
      </w:r>
    </w:p>
    <w:p w:rsidR="00344EA1" w:rsidRPr="004F3636" w:rsidRDefault="00344EA1" w:rsidP="00B41CE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5"/>
        </w:rPr>
        <w:t xml:space="preserve">В </w:t>
      </w:r>
      <w:r w:rsidRPr="004F3636">
        <w:rPr>
          <w:rFonts w:ascii="Times New Roman" w:hAnsi="Times New Roman" w:cs="Times New Roman"/>
          <w:i/>
          <w:iCs/>
          <w:color w:val="000000"/>
          <w:spacing w:val="-5"/>
        </w:rPr>
        <w:t xml:space="preserve">структуру правовой системы </w:t>
      </w:r>
      <w:r w:rsidRPr="004F3636">
        <w:rPr>
          <w:rFonts w:ascii="Times New Roman" w:hAnsi="Times New Roman" w:cs="Times New Roman"/>
          <w:color w:val="000000"/>
          <w:spacing w:val="-5"/>
        </w:rPr>
        <w:t>входят следующие главные эле</w:t>
      </w:r>
      <w:r w:rsidRPr="004F3636">
        <w:rPr>
          <w:rFonts w:ascii="Times New Roman" w:hAnsi="Times New Roman" w:cs="Times New Roman"/>
          <w:color w:val="000000"/>
          <w:spacing w:val="-9"/>
        </w:rPr>
        <w:t>менты:</w:t>
      </w:r>
    </w:p>
    <w:p w:rsidR="00344EA1" w:rsidRPr="004F3636" w:rsidRDefault="00344EA1" w:rsidP="00B41CE5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4"/>
        </w:rPr>
        <w:t>1) право (законодательство);</w:t>
      </w:r>
    </w:p>
    <w:p w:rsidR="00344EA1" w:rsidRPr="004F3636" w:rsidRDefault="00344EA1" w:rsidP="00B41CE5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4"/>
        </w:rPr>
        <w:t>2) юридическая практика;</w:t>
      </w:r>
    </w:p>
    <w:p w:rsidR="00344EA1" w:rsidRPr="004F3636" w:rsidRDefault="00344EA1" w:rsidP="00B41CE5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5"/>
        </w:rPr>
        <w:t>3) господствующая правовая идеология.</w:t>
      </w:r>
    </w:p>
    <w:p w:rsidR="00344EA1" w:rsidRPr="004F3636" w:rsidRDefault="00344EA1" w:rsidP="00BF1721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4"/>
        </w:rPr>
        <w:t xml:space="preserve">Понятия «право» и «правовая система» соотносятся как часть и </w:t>
      </w:r>
      <w:r w:rsidRPr="004F3636">
        <w:rPr>
          <w:rFonts w:ascii="Times New Roman" w:hAnsi="Times New Roman" w:cs="Times New Roman"/>
          <w:color w:val="000000"/>
          <w:spacing w:val="-5"/>
        </w:rPr>
        <w:t>целое. Если под правом понимается система общеобязательных, формально определенных юридических норм, устанавливаемых и обеспе</w:t>
      </w:r>
      <w:r w:rsidRPr="004F3636">
        <w:rPr>
          <w:rFonts w:ascii="Times New Roman" w:hAnsi="Times New Roman" w:cs="Times New Roman"/>
          <w:color w:val="000000"/>
          <w:spacing w:val="-5"/>
        </w:rPr>
        <w:softHyphen/>
      </w:r>
      <w:r w:rsidRPr="004F3636">
        <w:rPr>
          <w:rFonts w:ascii="Times New Roman" w:hAnsi="Times New Roman" w:cs="Times New Roman"/>
          <w:color w:val="000000"/>
          <w:spacing w:val="-6"/>
        </w:rPr>
        <w:t xml:space="preserve">чиваемых государством, то под </w:t>
      </w:r>
      <w:r w:rsidRPr="004F3636">
        <w:rPr>
          <w:rFonts w:ascii="Times New Roman" w:hAnsi="Times New Roman" w:cs="Times New Roman"/>
          <w:i/>
          <w:iCs/>
          <w:color w:val="000000"/>
          <w:spacing w:val="-6"/>
        </w:rPr>
        <w:t xml:space="preserve">правовой системой </w:t>
      </w:r>
      <w:r w:rsidRPr="004F3636">
        <w:rPr>
          <w:rFonts w:ascii="Times New Roman" w:hAnsi="Times New Roman" w:cs="Times New Roman"/>
          <w:color w:val="000000"/>
          <w:spacing w:val="-6"/>
        </w:rPr>
        <w:t>– понимают явление, отражающее собой всю правовую организацию общества, пра</w:t>
      </w:r>
      <w:r w:rsidRPr="004F3636">
        <w:rPr>
          <w:rFonts w:ascii="Times New Roman" w:hAnsi="Times New Roman" w:cs="Times New Roman"/>
          <w:color w:val="000000"/>
          <w:spacing w:val="-5"/>
        </w:rPr>
        <w:t xml:space="preserve">вовую действительность, систему юридических средств, с помощью </w:t>
      </w:r>
      <w:r w:rsidRPr="004F3636">
        <w:rPr>
          <w:rFonts w:ascii="Times New Roman" w:hAnsi="Times New Roman" w:cs="Times New Roman"/>
          <w:color w:val="000000"/>
          <w:spacing w:val="-4"/>
        </w:rPr>
        <w:t>которых</w:t>
      </w:r>
      <w:r w:rsidR="00BF1721" w:rsidRPr="004F363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4"/>
        </w:rPr>
        <w:t>официальная власть оказывает правовое воздействие на по</w:t>
      </w:r>
      <w:r w:rsidRPr="004F3636">
        <w:rPr>
          <w:rFonts w:ascii="Times New Roman" w:hAnsi="Times New Roman" w:cs="Times New Roman"/>
          <w:color w:val="000000"/>
          <w:spacing w:val="-7"/>
        </w:rPr>
        <w:t>ведение людей.</w:t>
      </w:r>
    </w:p>
    <w:p w:rsidR="00344EA1" w:rsidRPr="004F3636" w:rsidRDefault="00344EA1" w:rsidP="00B41CE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</w:rPr>
      </w:pPr>
      <w:r w:rsidRPr="004F3636">
        <w:rPr>
          <w:rFonts w:ascii="Times New Roman" w:hAnsi="Times New Roman" w:cs="Times New Roman"/>
          <w:color w:val="000000"/>
          <w:spacing w:val="-6"/>
        </w:rPr>
        <w:t>Право – ядро и нормативная основа правовой системы, ее связую</w:t>
      </w:r>
      <w:r w:rsidRPr="004F3636">
        <w:rPr>
          <w:rFonts w:ascii="Times New Roman" w:hAnsi="Times New Roman" w:cs="Times New Roman"/>
          <w:color w:val="000000"/>
          <w:spacing w:val="-4"/>
        </w:rPr>
        <w:t xml:space="preserve">щее и цементирующее звено. По характеру права в обществе можно </w:t>
      </w:r>
      <w:r w:rsidRPr="004F3636">
        <w:rPr>
          <w:rFonts w:ascii="Times New Roman" w:hAnsi="Times New Roman" w:cs="Times New Roman"/>
          <w:color w:val="000000"/>
          <w:spacing w:val="-6"/>
        </w:rPr>
        <w:t>судить и о сущности всей правовой системы данного общества.</w:t>
      </w:r>
    </w:p>
    <w:p w:rsidR="00344EA1" w:rsidRPr="004F3636" w:rsidRDefault="00344EA1" w:rsidP="00B41CE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4"/>
        </w:rPr>
        <w:t>Помимо права, юридической практики и господствующей право</w:t>
      </w:r>
      <w:r w:rsidRPr="004F3636">
        <w:rPr>
          <w:rFonts w:ascii="Times New Roman" w:hAnsi="Times New Roman" w:cs="Times New Roman"/>
          <w:color w:val="000000"/>
          <w:spacing w:val="-3"/>
        </w:rPr>
        <w:t>вой идеологии (главных элементов правовой системы) в нее вхо</w:t>
      </w:r>
      <w:r w:rsidR="005501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9125585</wp:posOffset>
                </wp:positionH>
                <wp:positionV relativeFrom="paragraph">
                  <wp:posOffset>5312410</wp:posOffset>
                </wp:positionV>
                <wp:extent cx="0" cy="1732915"/>
                <wp:effectExtent l="17145" t="17780" r="2095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2915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3FF57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55pt,418.3pt" to="718.55pt,5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AJEgIAACk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" o:allowincell="f" strokeweight="2.15pt">
                <w10:wrap anchorx="margin"/>
              </v:line>
            </w:pict>
          </mc:Fallback>
        </mc:AlternateContent>
      </w:r>
      <w:r w:rsidRPr="004F3636">
        <w:rPr>
          <w:rFonts w:ascii="Times New Roman" w:hAnsi="Times New Roman" w:cs="Times New Roman"/>
          <w:color w:val="000000"/>
          <w:spacing w:val="-5"/>
        </w:rPr>
        <w:t xml:space="preserve">дят также правотворчество, правоотношения, правовые </w:t>
      </w:r>
      <w:r w:rsidR="00274204">
        <w:rPr>
          <w:rFonts w:ascii="Times New Roman" w:hAnsi="Times New Roman" w:cs="Times New Roman"/>
          <w:color w:val="000000"/>
          <w:spacing w:val="-6"/>
        </w:rPr>
        <w:t>учреждения, законность</w:t>
      </w:r>
      <w:r w:rsidRPr="004F3636">
        <w:rPr>
          <w:rFonts w:ascii="Times New Roman" w:hAnsi="Times New Roman" w:cs="Times New Roman"/>
          <w:color w:val="000000"/>
          <w:spacing w:val="-6"/>
        </w:rPr>
        <w:t>.</w:t>
      </w:r>
    </w:p>
    <w:p w:rsidR="00344EA1" w:rsidRPr="004F3636" w:rsidRDefault="00344EA1" w:rsidP="00B41CE5">
      <w:pPr>
        <w:pStyle w:val="a3"/>
        <w:spacing w:after="0" w:line="240" w:lineRule="auto"/>
        <w:ind w:left="384"/>
        <w:contextualSpacing w:val="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D46C8F" w:rsidRDefault="00D46C8F" w:rsidP="00BF1721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iCs/>
          <w:color w:val="000000"/>
          <w:spacing w:val="1"/>
        </w:rPr>
      </w:pPr>
    </w:p>
    <w:p w:rsidR="00344EA1" w:rsidRPr="00D46C8F" w:rsidRDefault="00344EA1" w:rsidP="00D46C8F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iCs/>
          <w:color w:val="000000"/>
          <w:spacing w:val="1"/>
        </w:rPr>
      </w:pPr>
      <w:r w:rsidRPr="004F3636">
        <w:rPr>
          <w:rFonts w:ascii="Times New Roman" w:hAnsi="Times New Roman" w:cs="Times New Roman"/>
          <w:b/>
          <w:iCs/>
          <w:color w:val="000000"/>
          <w:spacing w:val="1"/>
        </w:rPr>
        <w:lastRenderedPageBreak/>
        <w:t>3.</w:t>
      </w:r>
      <w:r w:rsidR="000E0E6F">
        <w:rPr>
          <w:rFonts w:ascii="Times New Roman" w:hAnsi="Times New Roman" w:cs="Times New Roman"/>
          <w:b/>
          <w:iCs/>
          <w:color w:val="000000"/>
          <w:spacing w:val="1"/>
        </w:rPr>
        <w:t xml:space="preserve"> </w:t>
      </w:r>
      <w:r w:rsidRPr="004F3636">
        <w:rPr>
          <w:rFonts w:ascii="Times New Roman" w:hAnsi="Times New Roman" w:cs="Times New Roman"/>
          <w:b/>
          <w:iCs/>
          <w:color w:val="000000"/>
          <w:spacing w:val="1"/>
        </w:rPr>
        <w:t>Основные правовые семьи мира</w:t>
      </w:r>
    </w:p>
    <w:p w:rsidR="00344EA1" w:rsidRPr="004F3636" w:rsidRDefault="00344EA1" w:rsidP="00BF1721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iCs/>
          <w:color w:val="000000"/>
          <w:spacing w:val="1"/>
        </w:rPr>
      </w:pPr>
      <w:r w:rsidRPr="004F3636">
        <w:rPr>
          <w:rFonts w:ascii="Times New Roman" w:hAnsi="Times New Roman" w:cs="Times New Roman"/>
          <w:b/>
          <w:i/>
          <w:iCs/>
          <w:color w:val="000000"/>
          <w:spacing w:val="1"/>
        </w:rPr>
        <w:t>Романо-германская правовая семья</w:t>
      </w:r>
    </w:p>
    <w:p w:rsidR="004F328A" w:rsidRPr="004F328A" w:rsidRDefault="00344EA1" w:rsidP="004F328A">
      <w:pPr>
        <w:pStyle w:val="a6"/>
        <w:ind w:firstLine="426"/>
        <w:jc w:val="both"/>
        <w:rPr>
          <w:w w:val="105"/>
          <w:sz w:val="22"/>
          <w:szCs w:val="22"/>
          <w:lang w:bidi="he-IL"/>
        </w:rPr>
      </w:pPr>
      <w:r w:rsidRPr="004F3636">
        <w:rPr>
          <w:w w:val="105"/>
          <w:sz w:val="22"/>
          <w:szCs w:val="22"/>
          <w:lang w:bidi="he-IL"/>
        </w:rPr>
        <w:t xml:space="preserve">Семью романо-германского права называют порой семьей континентального права, исходя из того, что местом ее </w:t>
      </w:r>
      <w:r w:rsidRPr="004F328A">
        <w:rPr>
          <w:w w:val="105"/>
          <w:sz w:val="22"/>
          <w:szCs w:val="22"/>
          <w:lang w:bidi="he-IL"/>
        </w:rPr>
        <w:t xml:space="preserve">возникновения является Европейский континент. </w:t>
      </w:r>
    </w:p>
    <w:p w:rsidR="004F328A" w:rsidRDefault="004F328A" w:rsidP="004F328A">
      <w:pPr>
        <w:pStyle w:val="a6"/>
        <w:ind w:firstLine="426"/>
        <w:jc w:val="both"/>
        <w:rPr>
          <w:sz w:val="22"/>
          <w:szCs w:val="22"/>
          <w:lang w:bidi="he-IL"/>
        </w:rPr>
      </w:pPr>
      <w:r w:rsidRPr="004F328A">
        <w:rPr>
          <w:sz w:val="22"/>
          <w:szCs w:val="22"/>
          <w:lang w:bidi="he-IL"/>
        </w:rPr>
        <w:t>В  семье континентального права выделяют две ветви:</w:t>
      </w:r>
    </w:p>
    <w:p w:rsidR="000E0E6F" w:rsidRDefault="004F328A" w:rsidP="00A930B0">
      <w:pPr>
        <w:pStyle w:val="a6"/>
        <w:numPr>
          <w:ilvl w:val="0"/>
          <w:numId w:val="61"/>
        </w:numPr>
        <w:ind w:left="0" w:firstLine="360"/>
        <w:jc w:val="both"/>
        <w:rPr>
          <w:sz w:val="22"/>
          <w:szCs w:val="22"/>
          <w:lang w:bidi="he-IL"/>
        </w:rPr>
      </w:pPr>
      <w:r w:rsidRPr="004F328A">
        <w:rPr>
          <w:w w:val="105"/>
          <w:sz w:val="22"/>
          <w:szCs w:val="22"/>
          <w:lang w:bidi="he-IL"/>
        </w:rPr>
        <w:t>романскую (</w:t>
      </w:r>
      <w:r w:rsidRPr="004F328A">
        <w:rPr>
          <w:sz w:val="22"/>
          <w:szCs w:val="22"/>
        </w:rPr>
        <w:t>Франция, Бельгия, Люксембург, Голландия, Италия, Испания – при ведущей роли правовой системы Франции);</w:t>
      </w:r>
    </w:p>
    <w:p w:rsidR="00344EA1" w:rsidRPr="000E0E6F" w:rsidRDefault="004F328A" w:rsidP="00A930B0">
      <w:pPr>
        <w:pStyle w:val="a6"/>
        <w:numPr>
          <w:ilvl w:val="0"/>
          <w:numId w:val="61"/>
        </w:numPr>
        <w:ind w:left="0" w:firstLine="360"/>
        <w:jc w:val="both"/>
        <w:rPr>
          <w:sz w:val="22"/>
          <w:szCs w:val="22"/>
          <w:lang w:bidi="he-IL"/>
        </w:rPr>
      </w:pPr>
      <w:r w:rsidRPr="000E0E6F">
        <w:rPr>
          <w:w w:val="105"/>
          <w:sz w:val="22"/>
          <w:szCs w:val="22"/>
          <w:lang w:bidi="he-IL"/>
        </w:rPr>
        <w:t xml:space="preserve">германскую (ФРГ, </w:t>
      </w:r>
      <w:r w:rsidRPr="000E0E6F">
        <w:rPr>
          <w:sz w:val="22"/>
          <w:szCs w:val="22"/>
        </w:rPr>
        <w:t xml:space="preserve">Австрия, Швейцария – при ведущей роли правовой системы ФРГ). </w:t>
      </w:r>
    </w:p>
    <w:p w:rsidR="00344EA1" w:rsidRPr="004F3636" w:rsidRDefault="00344EA1" w:rsidP="004F328A">
      <w:pPr>
        <w:pStyle w:val="a7"/>
        <w:widowControl/>
        <w:spacing w:before="0" w:after="0" w:line="240" w:lineRule="auto"/>
        <w:ind w:firstLine="426"/>
        <w:rPr>
          <w:sz w:val="22"/>
          <w:szCs w:val="22"/>
        </w:rPr>
      </w:pPr>
      <w:r w:rsidRPr="004F328A">
        <w:rPr>
          <w:sz w:val="22"/>
          <w:szCs w:val="22"/>
        </w:rPr>
        <w:t>К основным признакам</w:t>
      </w:r>
      <w:r w:rsidRPr="004F3636">
        <w:rPr>
          <w:sz w:val="22"/>
          <w:szCs w:val="22"/>
        </w:rPr>
        <w:t xml:space="preserve"> романо-германской правовой семьи относят следующие:</w:t>
      </w:r>
    </w:p>
    <w:p w:rsidR="00344EA1" w:rsidRPr="004F3636" w:rsidRDefault="00344EA1" w:rsidP="00A930B0">
      <w:pPr>
        <w:pStyle w:val="a7"/>
        <w:widowControl/>
        <w:numPr>
          <w:ilvl w:val="0"/>
          <w:numId w:val="21"/>
        </w:numPr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t>единая иерархически построенная система источников писаного права, доминирующее место в которой занимают нормативные акты (законодательство);</w:t>
      </w:r>
    </w:p>
    <w:p w:rsidR="00344EA1" w:rsidRPr="004F3636" w:rsidRDefault="00344EA1" w:rsidP="00A930B0">
      <w:pPr>
        <w:pStyle w:val="a7"/>
        <w:widowControl/>
        <w:numPr>
          <w:ilvl w:val="0"/>
          <w:numId w:val="21"/>
        </w:numPr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t xml:space="preserve">главная роль в формировании права отводится законодателю, который создает общие юридические правила поведения; правоприменитель же (судья, административные органы) призван лишь точно реализовать эти общие нормы в конкретных правоприменительных актах; </w:t>
      </w:r>
    </w:p>
    <w:p w:rsidR="00344EA1" w:rsidRPr="004F3636" w:rsidRDefault="00344EA1" w:rsidP="00A930B0">
      <w:pPr>
        <w:pStyle w:val="a7"/>
        <w:widowControl/>
        <w:numPr>
          <w:ilvl w:val="0"/>
          <w:numId w:val="21"/>
        </w:numPr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t>имеются писаные конституции, обладающие высшей юридической силой;</w:t>
      </w:r>
    </w:p>
    <w:p w:rsidR="00344EA1" w:rsidRPr="004F3636" w:rsidRDefault="00344EA1" w:rsidP="00A930B0">
      <w:pPr>
        <w:pStyle w:val="a7"/>
        <w:widowControl/>
        <w:numPr>
          <w:ilvl w:val="0"/>
          <w:numId w:val="21"/>
        </w:numPr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t>деление системы права на публичное и частное, а также на отрасли;</w:t>
      </w:r>
    </w:p>
    <w:p w:rsidR="00227EBB" w:rsidRPr="004F3636" w:rsidRDefault="00344EA1" w:rsidP="00A930B0">
      <w:pPr>
        <w:pStyle w:val="a7"/>
        <w:widowControl/>
        <w:numPr>
          <w:ilvl w:val="0"/>
          <w:numId w:val="21"/>
        </w:numPr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t>правовой обычай и юридический прецедент выступают в качестве вспомогательных, дополнительных источников;</w:t>
      </w:r>
    </w:p>
    <w:p w:rsidR="00344EA1" w:rsidRPr="004F3636" w:rsidRDefault="00344EA1" w:rsidP="00A930B0">
      <w:pPr>
        <w:pStyle w:val="a7"/>
        <w:widowControl/>
        <w:numPr>
          <w:ilvl w:val="0"/>
          <w:numId w:val="21"/>
        </w:numPr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t>на первом месте находятся не обязанности, а права</w:t>
      </w:r>
      <w:r w:rsidR="00F45674" w:rsidRPr="004F3636">
        <w:rPr>
          <w:sz w:val="22"/>
          <w:szCs w:val="22"/>
        </w:rPr>
        <w:t xml:space="preserve"> </w:t>
      </w:r>
      <w:r w:rsidRPr="004F3636">
        <w:rPr>
          <w:sz w:val="22"/>
          <w:szCs w:val="22"/>
        </w:rPr>
        <w:t>человека и гражданина и др.</w:t>
      </w:r>
    </w:p>
    <w:p w:rsidR="00344EA1" w:rsidRPr="004F3636" w:rsidRDefault="00344EA1" w:rsidP="00BF1721">
      <w:pPr>
        <w:pStyle w:val="a7"/>
        <w:widowControl/>
        <w:spacing w:before="0" w:after="0" w:line="240" w:lineRule="auto"/>
        <w:ind w:firstLine="426"/>
        <w:jc w:val="center"/>
        <w:rPr>
          <w:b/>
          <w:i/>
          <w:spacing w:val="0"/>
          <w:sz w:val="22"/>
          <w:szCs w:val="22"/>
        </w:rPr>
      </w:pPr>
      <w:r w:rsidRPr="004F3636">
        <w:rPr>
          <w:b/>
          <w:i/>
          <w:spacing w:val="0"/>
          <w:sz w:val="22"/>
          <w:szCs w:val="22"/>
        </w:rPr>
        <w:t>Англосаксонская правовая семья или семья «общего права»</w:t>
      </w:r>
    </w:p>
    <w:p w:rsidR="004A3213" w:rsidRDefault="00344EA1" w:rsidP="00B41CE5">
      <w:pPr>
        <w:pStyle w:val="a8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F3636">
        <w:rPr>
          <w:sz w:val="22"/>
          <w:szCs w:val="22"/>
        </w:rPr>
        <w:t xml:space="preserve">Если для романо-германской правовой семьи основным источником права является закон (статутное право), то для семьи общего права основным источником выступает судебный прецедент – судебное решение. </w:t>
      </w:r>
    </w:p>
    <w:p w:rsidR="00344EA1" w:rsidRPr="004F3636" w:rsidRDefault="00344EA1" w:rsidP="00B41CE5">
      <w:pPr>
        <w:pStyle w:val="a8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F3636">
        <w:rPr>
          <w:sz w:val="22"/>
          <w:szCs w:val="22"/>
        </w:rPr>
        <w:t>Среди признаков данной семьи можно выделить следующие:</w:t>
      </w:r>
    </w:p>
    <w:p w:rsidR="00344EA1" w:rsidRPr="004F3636" w:rsidRDefault="00344EA1" w:rsidP="00A930B0">
      <w:pPr>
        <w:pStyle w:val="a7"/>
        <w:widowControl/>
        <w:numPr>
          <w:ilvl w:val="0"/>
          <w:numId w:val="22"/>
        </w:numPr>
        <w:tabs>
          <w:tab w:val="left" w:pos="0"/>
          <w:tab w:val="left" w:pos="426"/>
        </w:tabs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t>основным источником права выступает судебный прецедент (правила поведения, сформулированные судьями в их решениях по конкретному делу и распространяющиеся на аналогичные дела);</w:t>
      </w:r>
    </w:p>
    <w:p w:rsidR="00344EA1" w:rsidRPr="004F3636" w:rsidRDefault="00344EA1" w:rsidP="00A930B0">
      <w:pPr>
        <w:pStyle w:val="a7"/>
        <w:widowControl/>
        <w:numPr>
          <w:ilvl w:val="0"/>
          <w:numId w:val="22"/>
        </w:numPr>
        <w:tabs>
          <w:tab w:val="left" w:pos="0"/>
          <w:tab w:val="left" w:pos="426"/>
        </w:tabs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lastRenderedPageBreak/>
        <w:t xml:space="preserve">юридические прецеденты носят индивидуальный характер; </w:t>
      </w:r>
    </w:p>
    <w:p w:rsidR="00344EA1" w:rsidRPr="004F3636" w:rsidRDefault="00344EA1" w:rsidP="00A930B0">
      <w:pPr>
        <w:pStyle w:val="a7"/>
        <w:widowControl/>
        <w:numPr>
          <w:ilvl w:val="0"/>
          <w:numId w:val="22"/>
        </w:numPr>
        <w:tabs>
          <w:tab w:val="left" w:pos="0"/>
          <w:tab w:val="left" w:pos="426"/>
        </w:tabs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t>ведущую роль в формировании права (в правотворчестве) отводят судам;</w:t>
      </w:r>
    </w:p>
    <w:p w:rsidR="00344EA1" w:rsidRPr="004F3636" w:rsidRDefault="00344EA1" w:rsidP="00A930B0">
      <w:pPr>
        <w:pStyle w:val="a7"/>
        <w:widowControl/>
        <w:numPr>
          <w:ilvl w:val="0"/>
          <w:numId w:val="22"/>
        </w:numPr>
        <w:tabs>
          <w:tab w:val="left" w:pos="0"/>
          <w:tab w:val="left" w:pos="426"/>
        </w:tabs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t xml:space="preserve">на первом месте находятся не обязанности, а права человека и гражданина, защищаемые прежде всего судом; </w:t>
      </w:r>
    </w:p>
    <w:p w:rsidR="00344EA1" w:rsidRPr="004F3636" w:rsidRDefault="00344EA1" w:rsidP="00A930B0">
      <w:pPr>
        <w:pStyle w:val="a7"/>
        <w:widowControl/>
        <w:numPr>
          <w:ilvl w:val="0"/>
          <w:numId w:val="22"/>
        </w:numPr>
        <w:tabs>
          <w:tab w:val="left" w:pos="0"/>
          <w:tab w:val="left" w:pos="426"/>
        </w:tabs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t>главенствующее значение имеет процессуальное (процедурное, доказательственное) право, которое во многом определяет право материальное;</w:t>
      </w:r>
    </w:p>
    <w:p w:rsidR="00344EA1" w:rsidRPr="00A0562C" w:rsidRDefault="00344EA1" w:rsidP="00A930B0">
      <w:pPr>
        <w:pStyle w:val="a7"/>
        <w:widowControl/>
        <w:numPr>
          <w:ilvl w:val="0"/>
          <w:numId w:val="22"/>
        </w:numPr>
        <w:tabs>
          <w:tab w:val="left" w:pos="0"/>
          <w:tab w:val="left" w:pos="426"/>
        </w:tabs>
        <w:spacing w:before="0" w:after="0" w:line="240" w:lineRule="auto"/>
        <w:ind w:left="0" w:firstLine="360"/>
        <w:rPr>
          <w:sz w:val="22"/>
          <w:szCs w:val="22"/>
        </w:rPr>
      </w:pPr>
      <w:r w:rsidRPr="00A0562C">
        <w:rPr>
          <w:sz w:val="22"/>
          <w:szCs w:val="22"/>
        </w:rPr>
        <w:t>отсутствуют кодифицированные отрасли права;</w:t>
      </w:r>
    </w:p>
    <w:p w:rsidR="00A0562C" w:rsidRPr="00A0562C" w:rsidRDefault="00A0562C" w:rsidP="00A930B0">
      <w:pPr>
        <w:pStyle w:val="a7"/>
        <w:widowControl/>
        <w:numPr>
          <w:ilvl w:val="0"/>
          <w:numId w:val="22"/>
        </w:numPr>
        <w:tabs>
          <w:tab w:val="left" w:pos="0"/>
          <w:tab w:val="left" w:pos="426"/>
        </w:tabs>
        <w:spacing w:before="0" w:after="0" w:line="240" w:lineRule="auto"/>
        <w:ind w:left="0" w:firstLine="360"/>
        <w:rPr>
          <w:sz w:val="22"/>
          <w:szCs w:val="22"/>
        </w:rPr>
      </w:pPr>
      <w:r w:rsidRPr="00A0562C">
        <w:rPr>
          <w:sz w:val="22"/>
          <w:szCs w:val="22"/>
        </w:rPr>
        <w:t>дифференциация права происходит не по отраслям, а по институтам;</w:t>
      </w:r>
    </w:p>
    <w:p w:rsidR="00344EA1" w:rsidRPr="00A0562C" w:rsidRDefault="003E0811" w:rsidP="00A930B0">
      <w:pPr>
        <w:pStyle w:val="a7"/>
        <w:widowControl/>
        <w:numPr>
          <w:ilvl w:val="0"/>
          <w:numId w:val="22"/>
        </w:numPr>
        <w:tabs>
          <w:tab w:val="left" w:pos="0"/>
          <w:tab w:val="left" w:pos="426"/>
        </w:tabs>
        <w:spacing w:before="0" w:after="0" w:line="240" w:lineRule="auto"/>
        <w:ind w:left="0" w:firstLine="360"/>
        <w:rPr>
          <w:sz w:val="22"/>
          <w:szCs w:val="22"/>
        </w:rPr>
      </w:pPr>
      <w:r>
        <w:rPr>
          <w:sz w:val="22"/>
          <w:szCs w:val="22"/>
        </w:rPr>
        <w:t>отсутствует</w:t>
      </w:r>
      <w:r w:rsidR="00645175">
        <w:rPr>
          <w:sz w:val="22"/>
          <w:szCs w:val="22"/>
        </w:rPr>
        <w:t xml:space="preserve"> </w:t>
      </w:r>
      <w:r w:rsidR="00344EA1" w:rsidRPr="00A0562C">
        <w:rPr>
          <w:sz w:val="22"/>
          <w:szCs w:val="22"/>
        </w:rPr>
        <w:t xml:space="preserve"> классическое деление права на частное и публичное; </w:t>
      </w:r>
    </w:p>
    <w:p w:rsidR="00344EA1" w:rsidRPr="00A0562C" w:rsidRDefault="00274204" w:rsidP="00A930B0">
      <w:pPr>
        <w:pStyle w:val="a7"/>
        <w:widowControl/>
        <w:numPr>
          <w:ilvl w:val="0"/>
          <w:numId w:val="22"/>
        </w:numPr>
        <w:tabs>
          <w:tab w:val="left" w:pos="0"/>
          <w:tab w:val="left" w:pos="426"/>
        </w:tabs>
        <w:spacing w:before="0" w:after="0" w:line="240" w:lineRule="auto"/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статутное право </w:t>
      </w:r>
      <w:r w:rsidR="00344EA1" w:rsidRPr="00A0562C">
        <w:rPr>
          <w:sz w:val="22"/>
          <w:szCs w:val="22"/>
        </w:rPr>
        <w:t>и юридические обычаи выступают в качестве вспомогательных, д</w:t>
      </w:r>
      <w:r>
        <w:rPr>
          <w:sz w:val="22"/>
          <w:szCs w:val="22"/>
        </w:rPr>
        <w:t>ополнительных источников</w:t>
      </w:r>
      <w:r w:rsidR="00344EA1" w:rsidRPr="00A0562C">
        <w:rPr>
          <w:sz w:val="22"/>
          <w:szCs w:val="22"/>
        </w:rPr>
        <w:t>.</w:t>
      </w:r>
    </w:p>
    <w:p w:rsidR="00344EA1" w:rsidRPr="00A0562C" w:rsidRDefault="00344EA1" w:rsidP="00B41CE5">
      <w:pPr>
        <w:pStyle w:val="a7"/>
        <w:widowControl/>
        <w:tabs>
          <w:tab w:val="left" w:pos="426"/>
        </w:tabs>
        <w:spacing w:before="0" w:after="0" w:line="240" w:lineRule="auto"/>
        <w:ind w:firstLine="0"/>
        <w:rPr>
          <w:sz w:val="22"/>
          <w:szCs w:val="22"/>
        </w:rPr>
      </w:pPr>
      <w:r w:rsidRPr="00A0562C">
        <w:rPr>
          <w:sz w:val="22"/>
          <w:szCs w:val="22"/>
        </w:rPr>
        <w:tab/>
      </w:r>
      <w:r w:rsidR="00A0562C" w:rsidRPr="00A0562C">
        <w:rPr>
          <w:sz w:val="22"/>
          <w:szCs w:val="22"/>
        </w:rPr>
        <w:t>Английская ветвь англо-американской правовой семьи охватывает Англию, Ирландию, Канаду, Австралию, Новую Зеландию, Индию, Нигерию и другие страны Британского Содружества. Американское право действует в  США.</w:t>
      </w:r>
    </w:p>
    <w:p w:rsidR="00344EA1" w:rsidRPr="004F3636" w:rsidRDefault="00344EA1" w:rsidP="00BF1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iCs/>
          <w:color w:val="000000"/>
        </w:rPr>
      </w:pPr>
      <w:r w:rsidRPr="004F3636">
        <w:rPr>
          <w:rFonts w:ascii="Times New Roman" w:hAnsi="Times New Roman" w:cs="Times New Roman"/>
          <w:b/>
          <w:i/>
          <w:color w:val="000000"/>
        </w:rPr>
        <w:t>С</w:t>
      </w:r>
      <w:r w:rsidRPr="004F3636">
        <w:rPr>
          <w:rFonts w:ascii="Times New Roman" w:hAnsi="Times New Roman" w:cs="Times New Roman"/>
          <w:b/>
          <w:i/>
          <w:iCs/>
          <w:color w:val="000000"/>
        </w:rPr>
        <w:t>емья религиозного права</w:t>
      </w:r>
    </w:p>
    <w:p w:rsidR="00645175" w:rsidRDefault="00344EA1" w:rsidP="0064517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5"/>
        </w:rPr>
      </w:pPr>
      <w:r w:rsidRPr="004F3636">
        <w:rPr>
          <w:rFonts w:ascii="Times New Roman" w:hAnsi="Times New Roman" w:cs="Times New Roman"/>
          <w:color w:val="000000"/>
          <w:spacing w:val="-6"/>
        </w:rPr>
        <w:t xml:space="preserve">К </w:t>
      </w:r>
      <w:r w:rsidRPr="004F3636">
        <w:rPr>
          <w:rFonts w:ascii="Times New Roman" w:hAnsi="Times New Roman" w:cs="Times New Roman"/>
          <w:i/>
          <w:iCs/>
          <w:color w:val="000000"/>
          <w:spacing w:val="-6"/>
        </w:rPr>
        <w:t xml:space="preserve">семье религиозного права </w:t>
      </w:r>
      <w:r w:rsidRPr="004F3636">
        <w:rPr>
          <w:rFonts w:ascii="Times New Roman" w:hAnsi="Times New Roman" w:cs="Times New Roman"/>
          <w:color w:val="000000"/>
          <w:spacing w:val="-6"/>
        </w:rPr>
        <w:t xml:space="preserve">относятся правовые системы таких </w:t>
      </w:r>
      <w:r w:rsidRPr="00645175">
        <w:rPr>
          <w:rFonts w:ascii="Times New Roman" w:hAnsi="Times New Roman" w:cs="Times New Roman"/>
          <w:color w:val="000000"/>
          <w:spacing w:val="-6"/>
        </w:rPr>
        <w:t>му</w:t>
      </w:r>
      <w:r w:rsidRPr="00645175">
        <w:rPr>
          <w:rFonts w:ascii="Times New Roman" w:hAnsi="Times New Roman" w:cs="Times New Roman"/>
          <w:color w:val="000000"/>
          <w:spacing w:val="-3"/>
        </w:rPr>
        <w:t>сульманских стран  как Иран, Ирак, Пакистан, Судан и др.</w:t>
      </w:r>
    </w:p>
    <w:p w:rsidR="00645175" w:rsidRDefault="00645175" w:rsidP="0064517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5"/>
        </w:rPr>
      </w:pPr>
      <w:r w:rsidRPr="00645175">
        <w:rPr>
          <w:rFonts w:ascii="Times New Roman" w:hAnsi="Times New Roman" w:cs="Times New Roman"/>
          <w:i/>
        </w:rPr>
        <w:t>Мусульманское право</w:t>
      </w:r>
      <w:r w:rsidRPr="00645175">
        <w:rPr>
          <w:rFonts w:ascii="Times New Roman" w:hAnsi="Times New Roman" w:cs="Times New Roman"/>
        </w:rPr>
        <w:t xml:space="preserve"> – это система норм, выраженных в религиозной форме и основанных на мусульманской религии – исламе. </w:t>
      </w:r>
    </w:p>
    <w:p w:rsidR="00645175" w:rsidRPr="00645175" w:rsidRDefault="00645175" w:rsidP="0064517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5"/>
        </w:rPr>
      </w:pPr>
      <w:r w:rsidRPr="00645175">
        <w:rPr>
          <w:rFonts w:ascii="Times New Roman" w:hAnsi="Times New Roman" w:cs="Times New Roman"/>
        </w:rPr>
        <w:t>Мусульманское право охватывает все сферы социальной жизни, а не только те, которые подлежат правовому регулированию.</w:t>
      </w:r>
    </w:p>
    <w:p w:rsidR="00344EA1" w:rsidRPr="004F3636" w:rsidRDefault="00344EA1" w:rsidP="00645175">
      <w:pPr>
        <w:pStyle w:val="a7"/>
        <w:widowControl/>
        <w:spacing w:before="0" w:after="0" w:line="240" w:lineRule="auto"/>
        <w:ind w:firstLine="426"/>
        <w:rPr>
          <w:sz w:val="22"/>
          <w:szCs w:val="22"/>
        </w:rPr>
      </w:pPr>
      <w:r w:rsidRPr="00645175">
        <w:rPr>
          <w:sz w:val="22"/>
          <w:szCs w:val="22"/>
        </w:rPr>
        <w:t>Признаками данной</w:t>
      </w:r>
      <w:r w:rsidRPr="004F3636">
        <w:rPr>
          <w:sz w:val="22"/>
          <w:szCs w:val="22"/>
        </w:rPr>
        <w:t xml:space="preserve"> правовой семьи являются следующие:</w:t>
      </w:r>
    </w:p>
    <w:p w:rsidR="00BF1721" w:rsidRPr="004F3636" w:rsidRDefault="00344EA1" w:rsidP="00A930B0">
      <w:pPr>
        <w:pStyle w:val="a7"/>
        <w:widowControl/>
        <w:numPr>
          <w:ilvl w:val="0"/>
          <w:numId w:val="23"/>
        </w:numPr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t xml:space="preserve">главный творец права Бог, а не общество или государство, поэтому юридические предписания даны раз и навсегда, в них нужно верить и строго соблюдать; </w:t>
      </w:r>
    </w:p>
    <w:p w:rsidR="00344EA1" w:rsidRPr="004F3636" w:rsidRDefault="00344EA1" w:rsidP="00A930B0">
      <w:pPr>
        <w:pStyle w:val="a7"/>
        <w:widowControl/>
        <w:numPr>
          <w:ilvl w:val="0"/>
          <w:numId w:val="23"/>
        </w:numPr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t>источниками права являются религиозно-нравственные нормы и ценности, содержащиеся в Коране, Сунне, Иджме и распространяющиеся на всех мусульман;</w:t>
      </w:r>
    </w:p>
    <w:p w:rsidR="00344EA1" w:rsidRPr="004F3636" w:rsidRDefault="00344EA1" w:rsidP="00A930B0">
      <w:pPr>
        <w:pStyle w:val="a7"/>
        <w:widowControl/>
        <w:numPr>
          <w:ilvl w:val="0"/>
          <w:numId w:val="23"/>
        </w:numPr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t>особое место в системе источников права занимают труды ученых-юристов (доктрины), конкретизирующие и толкующие первоисточники;</w:t>
      </w:r>
    </w:p>
    <w:p w:rsidR="00344EA1" w:rsidRPr="004F3636" w:rsidRDefault="00344EA1" w:rsidP="00A930B0">
      <w:pPr>
        <w:pStyle w:val="a7"/>
        <w:widowControl/>
        <w:numPr>
          <w:ilvl w:val="0"/>
          <w:numId w:val="23"/>
        </w:numPr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t>отсутствует деление права на частное и публичное;</w:t>
      </w:r>
    </w:p>
    <w:p w:rsidR="00344EA1" w:rsidRPr="004F3636" w:rsidRDefault="00344EA1" w:rsidP="00A930B0">
      <w:pPr>
        <w:pStyle w:val="a7"/>
        <w:widowControl/>
        <w:numPr>
          <w:ilvl w:val="0"/>
          <w:numId w:val="23"/>
        </w:numPr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lastRenderedPageBreak/>
        <w:t>нормативно-правовые акты (законодательство) имеют вторичное значение;</w:t>
      </w:r>
    </w:p>
    <w:p w:rsidR="00344EA1" w:rsidRPr="004F3636" w:rsidRDefault="00344EA1" w:rsidP="00A930B0">
      <w:pPr>
        <w:pStyle w:val="a7"/>
        <w:widowControl/>
        <w:numPr>
          <w:ilvl w:val="0"/>
          <w:numId w:val="23"/>
        </w:numPr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t>судебная практика в принципе не является источником права;</w:t>
      </w:r>
    </w:p>
    <w:p w:rsidR="00645175" w:rsidRDefault="00344EA1" w:rsidP="00A930B0">
      <w:pPr>
        <w:pStyle w:val="a7"/>
        <w:widowControl/>
        <w:numPr>
          <w:ilvl w:val="0"/>
          <w:numId w:val="23"/>
        </w:numPr>
        <w:spacing w:before="0" w:after="0" w:line="240" w:lineRule="auto"/>
        <w:ind w:left="0" w:firstLine="360"/>
        <w:rPr>
          <w:sz w:val="22"/>
          <w:szCs w:val="22"/>
        </w:rPr>
      </w:pPr>
      <w:r w:rsidRPr="004F3636">
        <w:rPr>
          <w:sz w:val="22"/>
          <w:szCs w:val="22"/>
        </w:rPr>
        <w:t xml:space="preserve">во многом основана на идее обязанностей, а не прав человека (как это имеет место в романо-германской и </w:t>
      </w:r>
      <w:r w:rsidRPr="00645175">
        <w:rPr>
          <w:sz w:val="22"/>
          <w:szCs w:val="22"/>
        </w:rPr>
        <w:t>англосаксонской правовых семьях) и др.</w:t>
      </w:r>
    </w:p>
    <w:p w:rsidR="00D96490" w:rsidRDefault="00344EA1" w:rsidP="00274204">
      <w:pPr>
        <w:pStyle w:val="a7"/>
        <w:widowControl/>
        <w:spacing w:before="0" w:after="0" w:line="240" w:lineRule="auto"/>
        <w:ind w:firstLine="360"/>
        <w:rPr>
          <w:sz w:val="22"/>
          <w:szCs w:val="22"/>
        </w:rPr>
      </w:pPr>
      <w:r w:rsidRPr="00645175">
        <w:rPr>
          <w:sz w:val="22"/>
          <w:szCs w:val="22"/>
        </w:rPr>
        <w:t>К семье религиозного прав</w:t>
      </w:r>
      <w:r w:rsidR="00645175" w:rsidRPr="00645175">
        <w:rPr>
          <w:sz w:val="22"/>
          <w:szCs w:val="22"/>
        </w:rPr>
        <w:t>а относят также индусское право, иудейское (еврейское) право, христианское право, состоящее из канонического и церковного права.</w:t>
      </w:r>
    </w:p>
    <w:p w:rsidR="00D46C8F" w:rsidRDefault="00D46C8F" w:rsidP="00274204">
      <w:pPr>
        <w:pStyle w:val="a7"/>
        <w:widowControl/>
        <w:spacing w:before="0" w:after="0" w:line="240" w:lineRule="auto"/>
        <w:ind w:firstLine="360"/>
        <w:rPr>
          <w:sz w:val="22"/>
          <w:szCs w:val="22"/>
        </w:rPr>
      </w:pPr>
    </w:p>
    <w:p w:rsidR="00D46C8F" w:rsidRPr="00274204" w:rsidRDefault="00D46C8F" w:rsidP="00274204">
      <w:pPr>
        <w:pStyle w:val="a7"/>
        <w:widowControl/>
        <w:spacing w:before="0" w:after="0" w:line="240" w:lineRule="auto"/>
        <w:ind w:firstLine="360"/>
        <w:rPr>
          <w:sz w:val="22"/>
          <w:szCs w:val="22"/>
        </w:rPr>
      </w:pPr>
    </w:p>
    <w:p w:rsidR="00344EA1" w:rsidRDefault="00D46C8F" w:rsidP="00BF1721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Тема 3</w:t>
      </w:r>
      <w:r w:rsidR="00344EA1" w:rsidRPr="004F3636">
        <w:rPr>
          <w:rFonts w:ascii="Times New Roman" w:hAnsi="Times New Roman" w:cs="Times New Roman"/>
          <w:b/>
          <w:color w:val="000000"/>
        </w:rPr>
        <w:t>. Право в системе социальных норм</w:t>
      </w:r>
    </w:p>
    <w:p w:rsidR="00D46C8F" w:rsidRPr="004F3636" w:rsidRDefault="00D46C8F" w:rsidP="00BF1721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color w:val="000000"/>
        </w:rPr>
      </w:pPr>
    </w:p>
    <w:p w:rsidR="00344EA1" w:rsidRPr="00D46C8F" w:rsidRDefault="00344EA1" w:rsidP="00D46C8F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color w:val="000000"/>
        </w:rPr>
      </w:pPr>
      <w:r w:rsidRPr="004F3636">
        <w:rPr>
          <w:rFonts w:ascii="Times New Roman" w:hAnsi="Times New Roman" w:cs="Times New Roman"/>
          <w:b/>
          <w:color w:val="000000"/>
        </w:rPr>
        <w:t>1. Социальные и технические нормы</w:t>
      </w:r>
    </w:p>
    <w:p w:rsidR="00344EA1" w:rsidRPr="004F3636" w:rsidRDefault="00344EA1" w:rsidP="00B41CE5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</w:rPr>
      </w:pPr>
      <w:r w:rsidRPr="004F3636">
        <w:rPr>
          <w:rFonts w:ascii="Times New Roman" w:hAnsi="Times New Roman" w:cs="Times New Roman"/>
          <w:color w:val="000000"/>
          <w:spacing w:val="-1"/>
        </w:rPr>
        <w:t xml:space="preserve">Цивилизация выработала множество различных норм и правил, которыми люди руководствуются в своей повседневной жизни. </w:t>
      </w:r>
    </w:p>
    <w:p w:rsidR="00344EA1" w:rsidRPr="004F3636" w:rsidRDefault="00344EA1" w:rsidP="00B41CE5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</w:rPr>
      </w:pPr>
      <w:r w:rsidRPr="004F3636">
        <w:rPr>
          <w:rFonts w:ascii="Times New Roman" w:hAnsi="Times New Roman" w:cs="Times New Roman"/>
          <w:b/>
          <w:i/>
          <w:color w:val="000000"/>
          <w:spacing w:val="-1"/>
        </w:rPr>
        <w:t>Нормы</w:t>
      </w:r>
      <w:r w:rsidRPr="004F3636">
        <w:rPr>
          <w:rFonts w:ascii="Times New Roman" w:hAnsi="Times New Roman" w:cs="Times New Roman"/>
          <w:i/>
          <w:color w:val="000000"/>
          <w:spacing w:val="-1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1"/>
        </w:rPr>
        <w:t>– это определенные стандарты, эталоны, модели поведения участников, без которых невозможно функционирование таких сложных образований как государство и общество.</w:t>
      </w:r>
    </w:p>
    <w:p w:rsidR="00344EA1" w:rsidRPr="004F3636" w:rsidRDefault="00344EA1" w:rsidP="00B41CE5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</w:rPr>
      </w:pPr>
      <w:r w:rsidRPr="004F3636">
        <w:rPr>
          <w:rFonts w:ascii="Times New Roman" w:hAnsi="Times New Roman" w:cs="Times New Roman"/>
          <w:color w:val="000000"/>
          <w:spacing w:val="-1"/>
        </w:rPr>
        <w:t>Все действующие нормы подразделяются</w:t>
      </w:r>
      <w:r w:rsidRPr="004F3636">
        <w:rPr>
          <w:rFonts w:ascii="Times New Roman" w:hAnsi="Times New Roman" w:cs="Times New Roman"/>
          <w:color w:val="000000"/>
          <w:spacing w:val="2"/>
        </w:rPr>
        <w:t xml:space="preserve"> на технические и социальные.</w:t>
      </w:r>
    </w:p>
    <w:p w:rsidR="00344EA1" w:rsidRPr="004F3636" w:rsidRDefault="00344EA1" w:rsidP="00B41CE5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</w:rPr>
      </w:pPr>
      <w:r w:rsidRPr="00274204">
        <w:rPr>
          <w:rFonts w:ascii="Times New Roman" w:hAnsi="Times New Roman" w:cs="Times New Roman"/>
          <w:i/>
          <w:color w:val="000000"/>
          <w:spacing w:val="-1"/>
        </w:rPr>
        <w:t>Технические нормы</w:t>
      </w:r>
      <w:r w:rsidRPr="004F3636">
        <w:rPr>
          <w:rFonts w:ascii="Times New Roman" w:hAnsi="Times New Roman" w:cs="Times New Roman"/>
          <w:color w:val="000000"/>
          <w:spacing w:val="-1"/>
        </w:rPr>
        <w:t xml:space="preserve"> – это правила наиболее рационального об</w:t>
      </w:r>
      <w:r w:rsidRPr="004F3636">
        <w:rPr>
          <w:rFonts w:ascii="Times New Roman" w:hAnsi="Times New Roman" w:cs="Times New Roman"/>
          <w:color w:val="000000"/>
          <w:spacing w:val="1"/>
        </w:rPr>
        <w:t xml:space="preserve">ращения людей с орудиями труда и предметами природы. </w:t>
      </w:r>
    </w:p>
    <w:p w:rsidR="00344EA1" w:rsidRPr="004F3636" w:rsidRDefault="00344EA1" w:rsidP="00B41CE5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</w:rPr>
      </w:pPr>
      <w:r w:rsidRPr="004F3636">
        <w:rPr>
          <w:rFonts w:ascii="Times New Roman" w:hAnsi="Times New Roman" w:cs="Times New Roman"/>
          <w:color w:val="000000"/>
        </w:rPr>
        <w:t xml:space="preserve">Среди технических норм различают </w:t>
      </w:r>
      <w:r w:rsidRPr="004F3636">
        <w:rPr>
          <w:rFonts w:ascii="Times New Roman" w:hAnsi="Times New Roman" w:cs="Times New Roman"/>
          <w:i/>
          <w:color w:val="000000"/>
        </w:rPr>
        <w:t>технико-правовые</w:t>
      </w:r>
      <w:r w:rsidRPr="004F3636">
        <w:rPr>
          <w:rFonts w:ascii="Times New Roman" w:hAnsi="Times New Roman" w:cs="Times New Roman"/>
          <w:color w:val="000000"/>
        </w:rPr>
        <w:t>, которые действуют в материально-производственной и управленческой сфере (правила противопожарной безопасности, правила энергоснабжения, правила хранения и перемещения взрывчатых и токсичных веществ, различного рода госстандарты). Некоторые из них снабжены санкциями.</w:t>
      </w:r>
    </w:p>
    <w:p w:rsidR="00344EA1" w:rsidRPr="004F3636" w:rsidRDefault="00344EA1" w:rsidP="00BF1721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F3636">
        <w:rPr>
          <w:rFonts w:ascii="Times New Roman" w:hAnsi="Times New Roman" w:cs="Times New Roman"/>
          <w:color w:val="000000"/>
        </w:rPr>
        <w:t>Нарушение технических норм, действующих в бытовой сфере, не ведет к какой-либо юридической ответственности (например, правила обращения с телевизором, холодильником и другими домашними приборами, а также правила приема лекарств).</w:t>
      </w:r>
    </w:p>
    <w:p w:rsidR="00344EA1" w:rsidRPr="004F3636" w:rsidRDefault="00344EA1" w:rsidP="00B41CE5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</w:rPr>
      </w:pPr>
      <w:r w:rsidRPr="004F3636">
        <w:rPr>
          <w:rFonts w:ascii="Times New Roman" w:hAnsi="Times New Roman" w:cs="Times New Roman"/>
          <w:color w:val="000000"/>
          <w:spacing w:val="2"/>
        </w:rPr>
        <w:t>Особо следует сказать о нормах, определяющих отношение людей к животным. Большая часть этих норм закреплена в соответствующих правовых актах (например, правила содержания собак, лошадей, разрешения или запреты на охоту, санитарн</w:t>
      </w:r>
      <w:r w:rsidR="00274204">
        <w:rPr>
          <w:rFonts w:ascii="Times New Roman" w:hAnsi="Times New Roman" w:cs="Times New Roman"/>
          <w:color w:val="000000"/>
          <w:spacing w:val="2"/>
        </w:rPr>
        <w:t>ые требования к прививкам</w:t>
      </w:r>
      <w:r w:rsidRPr="004F3636">
        <w:rPr>
          <w:rFonts w:ascii="Times New Roman" w:hAnsi="Times New Roman" w:cs="Times New Roman"/>
          <w:color w:val="000000"/>
          <w:spacing w:val="2"/>
        </w:rPr>
        <w:t xml:space="preserve">). Установлена ответственность за нарушение </w:t>
      </w:r>
      <w:r w:rsidRPr="004F3636">
        <w:rPr>
          <w:rFonts w:ascii="Times New Roman" w:hAnsi="Times New Roman" w:cs="Times New Roman"/>
          <w:color w:val="000000"/>
          <w:spacing w:val="2"/>
        </w:rPr>
        <w:lastRenderedPageBreak/>
        <w:t xml:space="preserve">названных норм. Так как отношения между человеком и животным нельзя назвать техническими или социальными, их уместно назвать </w:t>
      </w:r>
      <w:r w:rsidRPr="004F3636">
        <w:rPr>
          <w:rFonts w:ascii="Times New Roman" w:hAnsi="Times New Roman" w:cs="Times New Roman"/>
          <w:i/>
          <w:color w:val="000000"/>
          <w:spacing w:val="2"/>
        </w:rPr>
        <w:t>естественно-правовыми</w:t>
      </w:r>
      <w:r w:rsidRPr="004F3636">
        <w:rPr>
          <w:rFonts w:ascii="Times New Roman" w:hAnsi="Times New Roman" w:cs="Times New Roman"/>
          <w:color w:val="000000"/>
          <w:spacing w:val="2"/>
        </w:rPr>
        <w:t>.</w:t>
      </w:r>
    </w:p>
    <w:p w:rsidR="00344EA1" w:rsidRPr="004F3636" w:rsidRDefault="00344EA1" w:rsidP="00B41CE5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</w:rPr>
      </w:pPr>
      <w:r w:rsidRPr="00274204">
        <w:rPr>
          <w:rFonts w:ascii="Times New Roman" w:hAnsi="Times New Roman" w:cs="Times New Roman"/>
          <w:i/>
          <w:color w:val="000000"/>
          <w:spacing w:val="3"/>
        </w:rPr>
        <w:t>Социальные нормы</w:t>
      </w:r>
      <w:r w:rsidRPr="004F3636">
        <w:rPr>
          <w:rFonts w:ascii="Times New Roman" w:hAnsi="Times New Roman" w:cs="Times New Roman"/>
          <w:color w:val="000000"/>
          <w:spacing w:val="3"/>
        </w:rPr>
        <w:t xml:space="preserve"> – это правила поведения, используемые </w:t>
      </w:r>
      <w:r w:rsidRPr="004F3636">
        <w:rPr>
          <w:rFonts w:ascii="Times New Roman" w:hAnsi="Times New Roman" w:cs="Times New Roman"/>
          <w:color w:val="000000"/>
        </w:rPr>
        <w:t>для регулирования общественных отношений. К ним относят пра</w:t>
      </w:r>
      <w:r w:rsidRPr="004F3636">
        <w:rPr>
          <w:rFonts w:ascii="Times New Roman" w:hAnsi="Times New Roman" w:cs="Times New Roman"/>
          <w:color w:val="000000"/>
          <w:spacing w:val="7"/>
        </w:rPr>
        <w:t xml:space="preserve">вовые, моральные, религиозные, политические, эстетические, </w:t>
      </w:r>
      <w:r w:rsidRPr="004F3636">
        <w:rPr>
          <w:rFonts w:ascii="Times New Roman" w:hAnsi="Times New Roman" w:cs="Times New Roman"/>
          <w:color w:val="000000"/>
          <w:spacing w:val="1"/>
        </w:rPr>
        <w:t>обычные, корпоративные и иные нормы.</w:t>
      </w:r>
    </w:p>
    <w:p w:rsidR="00344EA1" w:rsidRPr="004F3636" w:rsidRDefault="00344EA1" w:rsidP="00B41CE5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2"/>
        </w:rPr>
        <w:t>Социальные нормы представляют собой определенные образцы поведения людей.</w:t>
      </w:r>
      <w:r w:rsidRPr="004F3636">
        <w:rPr>
          <w:rFonts w:ascii="Times New Roman" w:hAnsi="Times New Roman" w:cs="Times New Roman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1"/>
        </w:rPr>
        <w:t>В первобытнообщинном строе социальными нормами выступали преимущественно обычаи. По мере усложнения обществен</w:t>
      </w:r>
      <w:r w:rsidRPr="004F3636">
        <w:rPr>
          <w:rFonts w:ascii="Times New Roman" w:hAnsi="Times New Roman" w:cs="Times New Roman"/>
          <w:color w:val="000000"/>
          <w:spacing w:val="2"/>
        </w:rPr>
        <w:t xml:space="preserve">ных связей стали возникать новые социальные нормы – </w:t>
      </w:r>
      <w:r w:rsidRPr="004F3636">
        <w:rPr>
          <w:rFonts w:ascii="Times New Roman" w:hAnsi="Times New Roman" w:cs="Times New Roman"/>
          <w:color w:val="000000"/>
          <w:spacing w:val="3"/>
        </w:rPr>
        <w:t>моральные, религиозные, правовые, корпоративные и др.</w:t>
      </w:r>
    </w:p>
    <w:p w:rsidR="00344EA1" w:rsidRPr="004F3636" w:rsidRDefault="00344EA1" w:rsidP="000D10B1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pacing w:val="3"/>
        </w:rPr>
      </w:pPr>
      <w:r w:rsidRPr="004F3636">
        <w:rPr>
          <w:rFonts w:ascii="Times New Roman" w:hAnsi="Times New Roman" w:cs="Times New Roman"/>
          <w:color w:val="000000"/>
          <w:spacing w:val="5"/>
        </w:rPr>
        <w:t xml:space="preserve">Технические и социальные нормы взаимодействуют между </w:t>
      </w:r>
      <w:r w:rsidRPr="004F3636">
        <w:rPr>
          <w:rFonts w:ascii="Times New Roman" w:hAnsi="Times New Roman" w:cs="Times New Roman"/>
          <w:color w:val="000000"/>
          <w:spacing w:val="1"/>
        </w:rPr>
        <w:t xml:space="preserve">собой. Важнейшие для общества технические нормы поддерживаются правом и государством. </w:t>
      </w:r>
    </w:p>
    <w:p w:rsidR="00344EA1" w:rsidRPr="004F3636" w:rsidRDefault="00344EA1" w:rsidP="00B41CE5">
      <w:pPr>
        <w:pStyle w:val="a3"/>
        <w:spacing w:after="0" w:line="240" w:lineRule="auto"/>
        <w:ind w:left="384"/>
        <w:contextualSpacing w:val="0"/>
        <w:jc w:val="both"/>
        <w:rPr>
          <w:rFonts w:ascii="Times New Roman" w:hAnsi="Times New Roman" w:cs="Times New Roman"/>
          <w:color w:val="000000"/>
          <w:spacing w:val="3"/>
        </w:rPr>
      </w:pPr>
    </w:p>
    <w:p w:rsidR="00344EA1" w:rsidRPr="004F3636" w:rsidRDefault="00344EA1" w:rsidP="00BF1721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color w:val="000000"/>
          <w:spacing w:val="1"/>
        </w:rPr>
      </w:pPr>
      <w:bookmarkStart w:id="5" w:name="_Toc252539657"/>
      <w:r w:rsidRPr="004F3636">
        <w:rPr>
          <w:rFonts w:ascii="Times New Roman" w:hAnsi="Times New Roman" w:cs="Times New Roman"/>
          <w:b/>
          <w:color w:val="000000"/>
          <w:spacing w:val="1"/>
        </w:rPr>
        <w:t>2. Соотношение права и морали: единство, различие,</w:t>
      </w:r>
    </w:p>
    <w:p w:rsidR="00344EA1" w:rsidRPr="00D46C8F" w:rsidRDefault="00344EA1" w:rsidP="00D46C8F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color w:val="000000"/>
          <w:spacing w:val="3"/>
        </w:rPr>
      </w:pPr>
      <w:r w:rsidRPr="004F3636">
        <w:rPr>
          <w:rFonts w:ascii="Times New Roman" w:hAnsi="Times New Roman" w:cs="Times New Roman"/>
          <w:b/>
          <w:color w:val="000000"/>
          <w:spacing w:val="3"/>
        </w:rPr>
        <w:t>взаимодействие и противоречия</w:t>
      </w:r>
      <w:bookmarkEnd w:id="5"/>
    </w:p>
    <w:p w:rsidR="00344EA1" w:rsidRPr="004F3636" w:rsidRDefault="00344EA1" w:rsidP="00B41CE5">
      <w:pPr>
        <w:shd w:val="clear" w:color="auto" w:fill="FFFFFF"/>
        <w:spacing w:after="0" w:line="240" w:lineRule="auto"/>
        <w:ind w:right="29" w:firstLine="426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b/>
          <w:i/>
          <w:color w:val="000000"/>
        </w:rPr>
        <w:t>Право</w:t>
      </w:r>
      <w:r w:rsidRPr="004F3636">
        <w:rPr>
          <w:rFonts w:ascii="Times New Roman" w:hAnsi="Times New Roman" w:cs="Times New Roman"/>
          <w:color w:val="000000"/>
        </w:rPr>
        <w:t xml:space="preserve"> – это система общеобязательных, фор</w:t>
      </w:r>
      <w:r w:rsidRPr="004F3636">
        <w:rPr>
          <w:rFonts w:ascii="Times New Roman" w:hAnsi="Times New Roman" w:cs="Times New Roman"/>
          <w:color w:val="000000"/>
          <w:spacing w:val="2"/>
        </w:rPr>
        <w:t>мально определенных юридических норм, устанавливаемых и обеспечиваемых государством и направленных на урегулирование общественных отношений.</w:t>
      </w:r>
    </w:p>
    <w:p w:rsidR="00344EA1" w:rsidRPr="004F3636" w:rsidRDefault="00344EA1" w:rsidP="00B41CE5">
      <w:pPr>
        <w:shd w:val="clear" w:color="auto" w:fill="FFFFFF"/>
        <w:spacing w:after="0" w:line="240" w:lineRule="auto"/>
        <w:ind w:right="29" w:firstLine="426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b/>
          <w:i/>
          <w:color w:val="000000"/>
          <w:spacing w:val="-1"/>
        </w:rPr>
        <w:t>Мораль</w:t>
      </w:r>
      <w:r w:rsidRPr="004F3636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1"/>
        </w:rPr>
        <w:t xml:space="preserve">– это совокупность норм и принципов, регулирующих </w:t>
      </w:r>
      <w:r w:rsidRPr="004F3636">
        <w:rPr>
          <w:rFonts w:ascii="Times New Roman" w:hAnsi="Times New Roman" w:cs="Times New Roman"/>
          <w:color w:val="000000"/>
          <w:spacing w:val="1"/>
        </w:rPr>
        <w:t>поведение людей с позиции добра и зла, справедливого и неспра</w:t>
      </w:r>
      <w:r w:rsidRPr="004F3636">
        <w:rPr>
          <w:rFonts w:ascii="Times New Roman" w:hAnsi="Times New Roman" w:cs="Times New Roman"/>
          <w:color w:val="000000"/>
        </w:rPr>
        <w:t xml:space="preserve">ведливого. </w:t>
      </w:r>
    </w:p>
    <w:p w:rsidR="00344EA1" w:rsidRPr="004F3636" w:rsidRDefault="00344EA1" w:rsidP="00B41CE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color w:val="000000"/>
          <w:spacing w:val="1"/>
        </w:rPr>
        <w:t xml:space="preserve">Единство </w:t>
      </w:r>
      <w:r w:rsidRPr="004F3636">
        <w:rPr>
          <w:rFonts w:ascii="Times New Roman" w:hAnsi="Times New Roman" w:cs="Times New Roman"/>
          <w:color w:val="000000"/>
          <w:spacing w:val="1"/>
        </w:rPr>
        <w:t>между правом и моралью обусловлено тем, что они:</w:t>
      </w:r>
    </w:p>
    <w:p w:rsidR="00227EBB" w:rsidRPr="004F3636" w:rsidRDefault="00344EA1" w:rsidP="00A930B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1"/>
        </w:rPr>
        <w:t>в системе социальных норм выступают самыми универсаль</w:t>
      </w:r>
      <w:r w:rsidRPr="004F3636">
        <w:rPr>
          <w:rFonts w:ascii="Times New Roman" w:hAnsi="Times New Roman" w:cs="Times New Roman"/>
          <w:color w:val="000000"/>
          <w:spacing w:val="2"/>
        </w:rPr>
        <w:t>ными, распространяющимися на все общество;</w:t>
      </w:r>
    </w:p>
    <w:p w:rsidR="00344EA1" w:rsidRPr="004F3636" w:rsidRDefault="00344EA1" w:rsidP="00A930B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1"/>
        </w:rPr>
        <w:t>имеют единый объект регулирования – общественные</w:t>
      </w:r>
      <w:r w:rsidR="00227EBB" w:rsidRPr="004F3636">
        <w:rPr>
          <w:rFonts w:ascii="Times New Roman" w:hAnsi="Times New Roman" w:cs="Times New Roman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1"/>
        </w:rPr>
        <w:t>отно</w:t>
      </w:r>
      <w:r w:rsidRPr="004F3636">
        <w:rPr>
          <w:rFonts w:ascii="Times New Roman" w:hAnsi="Times New Roman" w:cs="Times New Roman"/>
          <w:color w:val="000000"/>
          <w:spacing w:val="6"/>
        </w:rPr>
        <w:t>шения;</w:t>
      </w:r>
    </w:p>
    <w:p w:rsidR="00344EA1" w:rsidRPr="004F3636" w:rsidRDefault="00344EA1" w:rsidP="00A930B0">
      <w:pPr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2"/>
        </w:rPr>
        <w:t>имеют общую цель – регулировать поведение людей, фор</w:t>
      </w:r>
      <w:r w:rsidRPr="004F3636">
        <w:rPr>
          <w:rFonts w:ascii="Times New Roman" w:hAnsi="Times New Roman" w:cs="Times New Roman"/>
          <w:color w:val="000000"/>
          <w:spacing w:val="1"/>
        </w:rPr>
        <w:t>мировать гражданское общество, правовое государство;</w:t>
      </w:r>
    </w:p>
    <w:p w:rsidR="00344EA1" w:rsidRPr="004F3636" w:rsidRDefault="00344EA1" w:rsidP="00A930B0">
      <w:pPr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4"/>
        </w:rPr>
        <w:t xml:space="preserve">являются достижением цивилизации и культуры и </w:t>
      </w:r>
      <w:r w:rsidRPr="004F3636">
        <w:rPr>
          <w:rFonts w:ascii="Times New Roman" w:hAnsi="Times New Roman" w:cs="Times New Roman"/>
          <w:color w:val="000000"/>
          <w:spacing w:val="-1"/>
        </w:rPr>
        <w:t>др.</w:t>
      </w:r>
    </w:p>
    <w:p w:rsidR="00344EA1" w:rsidRPr="004F3636" w:rsidRDefault="00344EA1" w:rsidP="00B41CE5">
      <w:pPr>
        <w:shd w:val="clear" w:color="auto" w:fill="FFFFFF"/>
        <w:tabs>
          <w:tab w:val="left" w:pos="497"/>
        </w:tabs>
        <w:spacing w:after="0" w:line="240" w:lineRule="auto"/>
        <w:ind w:right="1728" w:firstLine="426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i/>
          <w:color w:val="000000"/>
          <w:spacing w:val="3"/>
        </w:rPr>
        <w:t>Различия</w:t>
      </w:r>
      <w:r w:rsidRPr="004F3636">
        <w:rPr>
          <w:rFonts w:ascii="Times New Roman" w:hAnsi="Times New Roman" w:cs="Times New Roman"/>
          <w:color w:val="000000"/>
          <w:spacing w:val="3"/>
        </w:rPr>
        <w:t xml:space="preserve"> между правом и моралью:</w:t>
      </w:r>
    </w:p>
    <w:p w:rsidR="00344EA1" w:rsidRPr="004F3636" w:rsidRDefault="00344EA1" w:rsidP="00A930B0">
      <w:pPr>
        <w:numPr>
          <w:ilvl w:val="0"/>
          <w:numId w:val="2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4F3636">
        <w:rPr>
          <w:rFonts w:ascii="Times New Roman" w:hAnsi="Times New Roman" w:cs="Times New Roman"/>
          <w:color w:val="000000"/>
          <w:spacing w:val="1"/>
        </w:rPr>
        <w:t>по форме выражения, фиксации (если мораль содержится в обществен</w:t>
      </w:r>
      <w:r w:rsidRPr="004F3636">
        <w:rPr>
          <w:rFonts w:ascii="Times New Roman" w:hAnsi="Times New Roman" w:cs="Times New Roman"/>
          <w:color w:val="000000"/>
          <w:spacing w:val="9"/>
        </w:rPr>
        <w:t xml:space="preserve">ном сознании, то право – в специальных нормативных </w:t>
      </w:r>
      <w:r w:rsidRPr="004F3636">
        <w:rPr>
          <w:rFonts w:ascii="Times New Roman" w:hAnsi="Times New Roman" w:cs="Times New Roman"/>
          <w:color w:val="000000"/>
          <w:spacing w:val="3"/>
        </w:rPr>
        <w:t>актах, имеющих письменную форму);</w:t>
      </w:r>
    </w:p>
    <w:p w:rsidR="00344EA1" w:rsidRPr="004F3636" w:rsidRDefault="00344EA1" w:rsidP="00A930B0">
      <w:pPr>
        <w:numPr>
          <w:ilvl w:val="0"/>
          <w:numId w:val="2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4F3636">
        <w:rPr>
          <w:rFonts w:ascii="Times New Roman" w:hAnsi="Times New Roman" w:cs="Times New Roman"/>
          <w:color w:val="000000"/>
        </w:rPr>
        <w:lastRenderedPageBreak/>
        <w:t>по сфере действия (если мораль может регулировать практи</w:t>
      </w:r>
      <w:r w:rsidRPr="004F3636">
        <w:rPr>
          <w:rFonts w:ascii="Times New Roman" w:hAnsi="Times New Roman" w:cs="Times New Roman"/>
          <w:color w:val="000000"/>
          <w:spacing w:val="5"/>
        </w:rPr>
        <w:t xml:space="preserve">чески все общественные отношения, то право – наиболее </w:t>
      </w:r>
      <w:r w:rsidRPr="004F3636">
        <w:rPr>
          <w:rFonts w:ascii="Times New Roman" w:hAnsi="Times New Roman" w:cs="Times New Roman"/>
          <w:color w:val="000000"/>
          <w:spacing w:val="3"/>
        </w:rPr>
        <w:t xml:space="preserve">важные; оно </w:t>
      </w:r>
      <w:r w:rsidRPr="004F3636">
        <w:rPr>
          <w:rFonts w:ascii="Times New Roman" w:hAnsi="Times New Roman" w:cs="Times New Roman"/>
          <w:color w:val="000000"/>
          <w:spacing w:val="9"/>
        </w:rPr>
        <w:t xml:space="preserve">не имеет возможности упорядочивать отношения вкуса, </w:t>
      </w:r>
      <w:r w:rsidRPr="004F3636">
        <w:rPr>
          <w:rFonts w:ascii="Times New Roman" w:hAnsi="Times New Roman" w:cs="Times New Roman"/>
          <w:color w:val="000000"/>
          <w:spacing w:val="2"/>
        </w:rPr>
        <w:t>моды, любви, дружбы, товарищества и т.п.);</w:t>
      </w:r>
    </w:p>
    <w:p w:rsidR="00344EA1" w:rsidRPr="004F3636" w:rsidRDefault="00344EA1" w:rsidP="00A930B0">
      <w:pPr>
        <w:numPr>
          <w:ilvl w:val="0"/>
          <w:numId w:val="2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4F3636">
        <w:rPr>
          <w:rFonts w:ascii="Times New Roman" w:hAnsi="Times New Roman" w:cs="Times New Roman"/>
          <w:color w:val="000000"/>
          <w:spacing w:val="-1"/>
        </w:rPr>
        <w:t>по времени введения в действие (если моральные нормы вводятся в действие по мере их осознания, то правовые – в кон</w:t>
      </w:r>
      <w:r w:rsidRPr="004F3636">
        <w:rPr>
          <w:rFonts w:ascii="Times New Roman" w:hAnsi="Times New Roman" w:cs="Times New Roman"/>
          <w:color w:val="000000"/>
          <w:spacing w:val="2"/>
        </w:rPr>
        <w:t>кретно установленный срок);</w:t>
      </w:r>
    </w:p>
    <w:p w:rsidR="00344EA1" w:rsidRPr="004F3636" w:rsidRDefault="00344EA1" w:rsidP="00A930B0">
      <w:pPr>
        <w:numPr>
          <w:ilvl w:val="0"/>
          <w:numId w:val="2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4F3636">
        <w:rPr>
          <w:rFonts w:ascii="Times New Roman" w:hAnsi="Times New Roman" w:cs="Times New Roman"/>
          <w:color w:val="000000"/>
          <w:spacing w:val="1"/>
        </w:rPr>
        <w:t xml:space="preserve">по способу обеспечения (если моральные нормы обеспечиваются </w:t>
      </w:r>
      <w:r w:rsidRPr="004F3636">
        <w:rPr>
          <w:rFonts w:ascii="Times New Roman" w:hAnsi="Times New Roman" w:cs="Times New Roman"/>
          <w:color w:val="000000"/>
          <w:spacing w:val="-1"/>
        </w:rPr>
        <w:t>мерами общественного воздействия, то нормы права – мера</w:t>
      </w:r>
      <w:r w:rsidRPr="004F3636">
        <w:rPr>
          <w:rFonts w:ascii="Times New Roman" w:hAnsi="Times New Roman" w:cs="Times New Roman"/>
          <w:color w:val="000000"/>
          <w:spacing w:val="1"/>
        </w:rPr>
        <w:t>ми государственного воздействия)</w:t>
      </w:r>
      <w:r w:rsidRPr="004F3636">
        <w:rPr>
          <w:rFonts w:ascii="Times New Roman" w:hAnsi="Times New Roman" w:cs="Times New Roman"/>
          <w:color w:val="000000"/>
          <w:spacing w:val="3"/>
        </w:rPr>
        <w:t>.</w:t>
      </w:r>
      <w:r w:rsidRPr="004F3636">
        <w:rPr>
          <w:rFonts w:ascii="Times New Roman" w:hAnsi="Times New Roman" w:cs="Times New Roman"/>
          <w:color w:val="000000"/>
        </w:rPr>
        <w:tab/>
      </w:r>
    </w:p>
    <w:p w:rsidR="00C64A29" w:rsidRDefault="00344EA1" w:rsidP="00C64A29">
      <w:p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right="43"/>
        <w:jc w:val="both"/>
        <w:rPr>
          <w:rFonts w:ascii="Times New Roman" w:hAnsi="Times New Roman" w:cs="Times New Roman"/>
          <w:color w:val="000000"/>
          <w:spacing w:val="1"/>
        </w:rPr>
      </w:pPr>
      <w:r w:rsidRPr="004F3636">
        <w:rPr>
          <w:rFonts w:ascii="Times New Roman" w:hAnsi="Times New Roman" w:cs="Times New Roman"/>
          <w:i/>
          <w:color w:val="000000"/>
        </w:rPr>
        <w:tab/>
      </w:r>
      <w:r w:rsidRPr="004F3636">
        <w:rPr>
          <w:rFonts w:ascii="Times New Roman" w:hAnsi="Times New Roman" w:cs="Times New Roman"/>
          <w:i/>
          <w:color w:val="000000"/>
        </w:rPr>
        <w:tab/>
      </w:r>
      <w:r w:rsidRPr="004F3636">
        <w:rPr>
          <w:rFonts w:ascii="Times New Roman" w:hAnsi="Times New Roman" w:cs="Times New Roman"/>
          <w:i/>
          <w:color w:val="000000"/>
        </w:rPr>
        <w:tab/>
        <w:t xml:space="preserve">Право и мораль взаимодействуют </w:t>
      </w:r>
      <w:r w:rsidRPr="004F3636">
        <w:rPr>
          <w:rFonts w:ascii="Times New Roman" w:hAnsi="Times New Roman" w:cs="Times New Roman"/>
          <w:color w:val="000000"/>
        </w:rPr>
        <w:t>между собой в процессе упо</w:t>
      </w:r>
      <w:r w:rsidRPr="004F3636">
        <w:rPr>
          <w:rFonts w:ascii="Times New Roman" w:hAnsi="Times New Roman" w:cs="Times New Roman"/>
          <w:color w:val="000000"/>
          <w:spacing w:val="2"/>
        </w:rPr>
        <w:t xml:space="preserve">рядочения общественных отношений. Их требования во многом </w:t>
      </w:r>
      <w:r w:rsidRPr="004F3636">
        <w:rPr>
          <w:rFonts w:ascii="Times New Roman" w:hAnsi="Times New Roman" w:cs="Times New Roman"/>
          <w:color w:val="000000"/>
          <w:spacing w:val="1"/>
        </w:rPr>
        <w:t xml:space="preserve">совпадают: то, что </w:t>
      </w:r>
      <w:r w:rsidRPr="00C64A29">
        <w:rPr>
          <w:rFonts w:ascii="Times New Roman" w:hAnsi="Times New Roman" w:cs="Times New Roman"/>
          <w:color w:val="000000"/>
          <w:spacing w:val="1"/>
        </w:rPr>
        <w:t>осуждает и поощряет право, осуждает и поощ</w:t>
      </w:r>
      <w:r w:rsidRPr="00C64A29">
        <w:rPr>
          <w:rFonts w:ascii="Times New Roman" w:hAnsi="Times New Roman" w:cs="Times New Roman"/>
          <w:color w:val="000000"/>
          <w:spacing w:val="-1"/>
        </w:rPr>
        <w:t xml:space="preserve">ряет, как правило, и мораль. Многие правовые нормы </w:t>
      </w:r>
      <w:r w:rsidRPr="00C64A29">
        <w:rPr>
          <w:rFonts w:ascii="Times New Roman" w:hAnsi="Times New Roman" w:cs="Times New Roman"/>
          <w:color w:val="000000"/>
          <w:spacing w:val="1"/>
        </w:rPr>
        <w:t>вытекают из нравственных («не убий», «не укради» и т.п.). Нельзя нарушить закон, не нарушая морали.</w:t>
      </w:r>
    </w:p>
    <w:p w:rsidR="00EF632A" w:rsidRDefault="00C64A29" w:rsidP="00EF632A">
      <w:p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right="43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ab/>
      </w:r>
      <w:r w:rsidR="00EF632A">
        <w:rPr>
          <w:rFonts w:ascii="Times New Roman" w:hAnsi="Times New Roman" w:cs="Times New Roman"/>
          <w:color w:val="000000"/>
          <w:spacing w:val="1"/>
        </w:rPr>
        <w:t xml:space="preserve"> </w:t>
      </w:r>
      <w:r w:rsidR="00EF632A">
        <w:rPr>
          <w:rFonts w:ascii="Times New Roman" w:hAnsi="Times New Roman" w:cs="Times New Roman"/>
          <w:color w:val="000000"/>
          <w:spacing w:val="1"/>
        </w:rPr>
        <w:tab/>
      </w:r>
      <w:r w:rsidR="00EF632A">
        <w:rPr>
          <w:rFonts w:ascii="Times New Roman" w:hAnsi="Times New Roman" w:cs="Times New Roman"/>
          <w:color w:val="000000"/>
          <w:spacing w:val="1"/>
        </w:rPr>
        <w:tab/>
      </w:r>
      <w:r w:rsidR="00344EA1" w:rsidRPr="00C64A29">
        <w:rPr>
          <w:rFonts w:ascii="Times New Roman" w:hAnsi="Times New Roman" w:cs="Times New Roman"/>
          <w:color w:val="000000"/>
          <w:spacing w:val="1"/>
        </w:rPr>
        <w:t xml:space="preserve">Вместе с тем возможны и </w:t>
      </w:r>
      <w:r w:rsidR="00344EA1" w:rsidRPr="00C64A29">
        <w:rPr>
          <w:rFonts w:ascii="Times New Roman" w:hAnsi="Times New Roman" w:cs="Times New Roman"/>
          <w:i/>
          <w:color w:val="000000"/>
          <w:spacing w:val="1"/>
        </w:rPr>
        <w:t xml:space="preserve">противоречия </w:t>
      </w:r>
      <w:r w:rsidR="00344EA1" w:rsidRPr="00C64A29">
        <w:rPr>
          <w:rFonts w:ascii="Times New Roman" w:hAnsi="Times New Roman" w:cs="Times New Roman"/>
          <w:color w:val="000000"/>
          <w:spacing w:val="1"/>
        </w:rPr>
        <w:t xml:space="preserve">между правом и моралью, когда одна и та же ситуация может регулироваться по-разному со стороны права и морали </w:t>
      </w:r>
      <w:r w:rsidRPr="00C64A29">
        <w:rPr>
          <w:rFonts w:ascii="Times New Roman" w:hAnsi="Times New Roman" w:cs="Times New Roman"/>
          <w:color w:val="000000"/>
          <w:spacing w:val="1"/>
        </w:rPr>
        <w:tab/>
        <w:t>Например,  восемнадцатилетняя девушка, выйдя замуж, потребовала выделения своей доли из общей жилплощади, на которой проживали ее мать, отец, брат. Несмотря на уговоры  и возражения родителей против дележа (размена) квартиры,  она твердила одно: я имею на это право. Никакие моральные соображения ее не смущали. Так же неоднозначно оцениваются правом и моралью супружеская измена, аборты и т.п.</w:t>
      </w:r>
    </w:p>
    <w:p w:rsidR="00EF632A" w:rsidRDefault="00EF632A" w:rsidP="00EF632A">
      <w:p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right="43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ab/>
      </w:r>
      <w:r>
        <w:rPr>
          <w:rFonts w:ascii="Times New Roman" w:hAnsi="Times New Roman" w:cs="Times New Roman"/>
          <w:color w:val="000000"/>
          <w:spacing w:val="1"/>
        </w:rPr>
        <w:tab/>
      </w:r>
      <w:r>
        <w:rPr>
          <w:rFonts w:ascii="Times New Roman" w:hAnsi="Times New Roman" w:cs="Times New Roman"/>
          <w:color w:val="000000"/>
          <w:spacing w:val="1"/>
        </w:rPr>
        <w:tab/>
      </w:r>
      <w:r w:rsidR="00C64A29" w:rsidRPr="00C64A29">
        <w:rPr>
          <w:rFonts w:ascii="Times New Roman" w:hAnsi="Times New Roman" w:cs="Times New Roman"/>
          <w:color w:val="000000"/>
          <w:spacing w:val="1"/>
        </w:rPr>
        <w:t>Обществу известны также  недемократические, антигуманные законы. Например, в советском УК были статьи поощрявшие доносительство и требовавшие от свидетелей давать  показания против родителей и близких родственников. Недопустима с моральной точки зрения и смертная казнь.</w:t>
      </w:r>
    </w:p>
    <w:p w:rsidR="00344EA1" w:rsidRPr="005F3624" w:rsidRDefault="00EF632A" w:rsidP="005F3624">
      <w:p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right="43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ab/>
      </w:r>
      <w:r>
        <w:rPr>
          <w:rFonts w:ascii="Times New Roman" w:hAnsi="Times New Roman" w:cs="Times New Roman"/>
          <w:color w:val="000000"/>
          <w:spacing w:val="1"/>
        </w:rPr>
        <w:tab/>
      </w:r>
      <w:r>
        <w:rPr>
          <w:rFonts w:ascii="Times New Roman" w:hAnsi="Times New Roman" w:cs="Times New Roman"/>
          <w:color w:val="000000"/>
          <w:spacing w:val="1"/>
        </w:rPr>
        <w:tab/>
      </w:r>
      <w:r w:rsidR="00C64A29" w:rsidRPr="00C64A29">
        <w:rPr>
          <w:rFonts w:ascii="Times New Roman" w:hAnsi="Times New Roman" w:cs="Times New Roman"/>
          <w:color w:val="000000"/>
          <w:spacing w:val="2"/>
        </w:rPr>
        <w:t>Причины противоречий могут быть объективные (существую</w:t>
      </w:r>
      <w:r w:rsidR="00C64A29" w:rsidRPr="00C64A29">
        <w:rPr>
          <w:rFonts w:ascii="Times New Roman" w:hAnsi="Times New Roman" w:cs="Times New Roman"/>
          <w:color w:val="000000"/>
          <w:spacing w:val="2"/>
        </w:rPr>
        <w:softHyphen/>
      </w:r>
      <w:r w:rsidR="00C64A29" w:rsidRPr="00C64A29">
        <w:rPr>
          <w:rFonts w:ascii="Times New Roman" w:hAnsi="Times New Roman" w:cs="Times New Roman"/>
          <w:color w:val="000000"/>
          <w:spacing w:val="4"/>
        </w:rPr>
        <w:t xml:space="preserve">щие различия между правом и моралью) и субъективные (право </w:t>
      </w:r>
      <w:r w:rsidR="00C64A29" w:rsidRPr="00C64A29">
        <w:rPr>
          <w:rFonts w:ascii="Times New Roman" w:hAnsi="Times New Roman" w:cs="Times New Roman"/>
          <w:color w:val="000000"/>
          <w:spacing w:val="3"/>
        </w:rPr>
        <w:t>меняется быстрее морал</w:t>
      </w:r>
      <w:r>
        <w:rPr>
          <w:rFonts w:ascii="Times New Roman" w:hAnsi="Times New Roman" w:cs="Times New Roman"/>
          <w:color w:val="000000"/>
          <w:spacing w:val="3"/>
        </w:rPr>
        <w:t>и и подчас с ней не согласуется</w:t>
      </w:r>
      <w:r w:rsidR="00C64A29" w:rsidRPr="00C64A29">
        <w:rPr>
          <w:rFonts w:ascii="Times New Roman" w:hAnsi="Times New Roman" w:cs="Times New Roman"/>
          <w:color w:val="000000"/>
          <w:spacing w:val="3"/>
        </w:rPr>
        <w:t>).</w:t>
      </w:r>
    </w:p>
    <w:p w:rsidR="00D46C8F" w:rsidRDefault="00D46C8F" w:rsidP="00F5088F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color w:val="000000"/>
          <w:spacing w:val="3"/>
        </w:rPr>
      </w:pPr>
    </w:p>
    <w:p w:rsidR="00F5088F" w:rsidRPr="00D46C8F" w:rsidRDefault="00344EA1" w:rsidP="00D46C8F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color w:val="000000"/>
          <w:spacing w:val="3"/>
        </w:rPr>
      </w:pPr>
      <w:r w:rsidRPr="004F3636">
        <w:rPr>
          <w:rFonts w:ascii="Times New Roman" w:hAnsi="Times New Roman" w:cs="Times New Roman"/>
          <w:b/>
          <w:color w:val="000000"/>
          <w:spacing w:val="3"/>
        </w:rPr>
        <w:t>3. Право и обычаи</w:t>
      </w:r>
    </w:p>
    <w:p w:rsidR="00344EA1" w:rsidRPr="004F3636" w:rsidRDefault="00344EA1" w:rsidP="00F5088F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pacing w:val="1"/>
        </w:rPr>
      </w:pPr>
      <w:r w:rsidRPr="004F3636">
        <w:rPr>
          <w:rFonts w:ascii="Times New Roman" w:hAnsi="Times New Roman" w:cs="Times New Roman"/>
          <w:b/>
          <w:i/>
          <w:color w:val="000000"/>
          <w:spacing w:val="2"/>
        </w:rPr>
        <w:t>Обычай</w:t>
      </w:r>
      <w:r w:rsidRPr="004F3636">
        <w:rPr>
          <w:rFonts w:ascii="Times New Roman" w:hAnsi="Times New Roman" w:cs="Times New Roman"/>
          <w:b/>
          <w:color w:val="000000"/>
          <w:spacing w:val="2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2"/>
        </w:rPr>
        <w:t xml:space="preserve">– это исторически сложившееся правило поведение, вошедшее в привычку в результате многократного повторения и </w:t>
      </w:r>
      <w:r w:rsidRPr="004F3636">
        <w:rPr>
          <w:rFonts w:ascii="Times New Roman" w:hAnsi="Times New Roman" w:cs="Times New Roman"/>
          <w:color w:val="000000"/>
          <w:spacing w:val="1"/>
        </w:rPr>
        <w:t>ставшее в силу этого регулятором общественных отношений.</w:t>
      </w:r>
    </w:p>
    <w:p w:rsidR="00344EA1" w:rsidRPr="004F3636" w:rsidRDefault="00344EA1" w:rsidP="00B41CE5">
      <w:pPr>
        <w:shd w:val="clear" w:color="auto" w:fill="FFFFFF"/>
        <w:tabs>
          <w:tab w:val="left" w:pos="426"/>
        </w:tabs>
        <w:spacing w:after="0" w:line="240" w:lineRule="auto"/>
        <w:ind w:right="14" w:firstLine="284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4"/>
        </w:rPr>
        <w:lastRenderedPageBreak/>
        <w:t>Под обычаями можно понимать сложившиеся традиции, ри</w:t>
      </w:r>
      <w:r w:rsidRPr="004F3636">
        <w:rPr>
          <w:rFonts w:ascii="Times New Roman" w:hAnsi="Times New Roman" w:cs="Times New Roman"/>
          <w:color w:val="000000"/>
          <w:spacing w:val="1"/>
        </w:rPr>
        <w:t xml:space="preserve">туалы, обряды, имеющие социальную значимость. Обычаи весьма </w:t>
      </w:r>
      <w:r w:rsidRPr="004F3636">
        <w:rPr>
          <w:rFonts w:ascii="Times New Roman" w:hAnsi="Times New Roman" w:cs="Times New Roman"/>
          <w:color w:val="000000"/>
          <w:spacing w:val="4"/>
        </w:rPr>
        <w:t xml:space="preserve">многообразны, ибо складываются в рамках жизнедеятельности </w:t>
      </w:r>
      <w:r w:rsidRPr="004F3636">
        <w:rPr>
          <w:rFonts w:ascii="Times New Roman" w:hAnsi="Times New Roman" w:cs="Times New Roman"/>
          <w:color w:val="000000"/>
          <w:spacing w:val="1"/>
        </w:rPr>
        <w:t>того или иного народа, нации, территориальной либо профессио</w:t>
      </w:r>
      <w:r w:rsidRPr="004F3636">
        <w:rPr>
          <w:rFonts w:ascii="Times New Roman" w:hAnsi="Times New Roman" w:cs="Times New Roman"/>
          <w:color w:val="000000"/>
          <w:spacing w:val="-1"/>
        </w:rPr>
        <w:t xml:space="preserve">нальной группы и т.п. </w:t>
      </w:r>
    </w:p>
    <w:p w:rsidR="00344EA1" w:rsidRPr="004F3636" w:rsidRDefault="00344EA1" w:rsidP="00B41CE5">
      <w:pPr>
        <w:shd w:val="clear" w:color="auto" w:fill="FFFFFF"/>
        <w:tabs>
          <w:tab w:val="left" w:pos="426"/>
        </w:tabs>
        <w:spacing w:after="0" w:line="240" w:lineRule="auto"/>
        <w:ind w:right="14" w:firstLine="284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1"/>
        </w:rPr>
        <w:tab/>
        <w:t>Обычаи – исторически первая группа соци</w:t>
      </w:r>
      <w:r w:rsidRPr="004F3636">
        <w:rPr>
          <w:rFonts w:ascii="Times New Roman" w:hAnsi="Times New Roman" w:cs="Times New Roman"/>
          <w:color w:val="000000"/>
          <w:spacing w:val="2"/>
        </w:rPr>
        <w:t xml:space="preserve">альных норм, возникшая одновременно с возникновением самого </w:t>
      </w:r>
      <w:r w:rsidRPr="004F3636">
        <w:rPr>
          <w:rFonts w:ascii="Times New Roman" w:hAnsi="Times New Roman" w:cs="Times New Roman"/>
          <w:color w:val="000000"/>
          <w:spacing w:val="-2"/>
        </w:rPr>
        <w:t>общества. В юридической науке обычаи подразделяются на правовые (обычное право) и неправовые (общегражданские).</w:t>
      </w:r>
    </w:p>
    <w:p w:rsidR="00344EA1" w:rsidRPr="004F3636" w:rsidRDefault="00344EA1" w:rsidP="00B41CE5">
      <w:pPr>
        <w:shd w:val="clear" w:color="auto" w:fill="FFFFFF"/>
        <w:tabs>
          <w:tab w:val="left" w:pos="540"/>
        </w:tabs>
        <w:spacing w:after="0" w:line="240" w:lineRule="auto"/>
        <w:ind w:left="7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4F3636">
        <w:rPr>
          <w:rFonts w:ascii="Times New Roman" w:hAnsi="Times New Roman" w:cs="Times New Roman"/>
          <w:color w:val="000000"/>
          <w:spacing w:val="-2"/>
        </w:rPr>
        <w:t>Правовые обычаи называются правовыми, потому что они отражены в праве, охраняются и защищаются им (например, в п.1 ст. 19 ГК РФ сказано: «Гражданин приобретает и осуществляет права и обязанности под своим именем, включающем фамилию и собственное имя, а также отчество, если иное не вытекает из закона или национального обычая»).</w:t>
      </w:r>
    </w:p>
    <w:p w:rsidR="00344EA1" w:rsidRDefault="00344EA1" w:rsidP="00C64A29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pacing w:val="-2"/>
        </w:rPr>
      </w:pPr>
      <w:r w:rsidRPr="004F3636">
        <w:rPr>
          <w:rFonts w:ascii="Times New Roman" w:hAnsi="Times New Roman" w:cs="Times New Roman"/>
          <w:color w:val="000000"/>
          <w:spacing w:val="-2"/>
        </w:rPr>
        <w:t>Неправовых обычаев много. Некоторые из них право поддерживает (например, обычай увековечивать память выдающихся людей), к другим безразлично (например, обычай поми</w:t>
      </w:r>
      <w:r w:rsidR="00EF632A">
        <w:rPr>
          <w:rFonts w:ascii="Times New Roman" w:hAnsi="Times New Roman" w:cs="Times New Roman"/>
          <w:color w:val="000000"/>
          <w:spacing w:val="-2"/>
        </w:rPr>
        <w:t xml:space="preserve">новения усопших), а с третьими </w:t>
      </w:r>
      <w:r w:rsidRPr="004F3636">
        <w:rPr>
          <w:rFonts w:ascii="Times New Roman" w:hAnsi="Times New Roman" w:cs="Times New Roman"/>
          <w:color w:val="000000"/>
          <w:spacing w:val="-2"/>
        </w:rPr>
        <w:t>ведет борьбу (например, пьянство, кровная месть, публичная казнь).</w:t>
      </w:r>
    </w:p>
    <w:p w:rsidR="00EF632A" w:rsidRPr="004F3636" w:rsidRDefault="00EF632A" w:rsidP="00C64A29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pacing w:val="-2"/>
        </w:rPr>
      </w:pPr>
    </w:p>
    <w:p w:rsidR="00344EA1" w:rsidRPr="00D46C8F" w:rsidRDefault="00344EA1" w:rsidP="00D46C8F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color w:val="000000"/>
          <w:spacing w:val="3"/>
        </w:rPr>
      </w:pPr>
      <w:bookmarkStart w:id="6" w:name="_Toc252539659"/>
      <w:r w:rsidRPr="004F3636">
        <w:rPr>
          <w:rFonts w:ascii="Times New Roman" w:hAnsi="Times New Roman" w:cs="Times New Roman"/>
          <w:b/>
          <w:color w:val="000000"/>
          <w:spacing w:val="3"/>
        </w:rPr>
        <w:t>4. Право и корпоративные нормы</w:t>
      </w:r>
      <w:bookmarkEnd w:id="6"/>
    </w:p>
    <w:p w:rsidR="00344EA1" w:rsidRPr="004F3636" w:rsidRDefault="00344EA1" w:rsidP="00B41CE5">
      <w:pPr>
        <w:shd w:val="clear" w:color="auto" w:fill="FFFFFF"/>
        <w:spacing w:after="0" w:line="240" w:lineRule="auto"/>
        <w:ind w:left="14" w:right="7" w:firstLine="426"/>
        <w:jc w:val="both"/>
        <w:rPr>
          <w:rFonts w:ascii="Times New Roman" w:hAnsi="Times New Roman" w:cs="Times New Roman"/>
          <w:color w:val="000000"/>
          <w:spacing w:val="3"/>
        </w:rPr>
      </w:pPr>
      <w:r w:rsidRPr="00C64A29">
        <w:rPr>
          <w:rFonts w:ascii="Times New Roman" w:hAnsi="Times New Roman" w:cs="Times New Roman"/>
          <w:b/>
          <w:i/>
          <w:color w:val="000000"/>
          <w:spacing w:val="3"/>
        </w:rPr>
        <w:t>Корпоративные нормы</w:t>
      </w:r>
      <w:r w:rsidRPr="004F3636">
        <w:rPr>
          <w:rFonts w:ascii="Times New Roman" w:hAnsi="Times New Roman" w:cs="Times New Roman"/>
          <w:i/>
          <w:color w:val="000000"/>
          <w:spacing w:val="3"/>
        </w:rPr>
        <w:t xml:space="preserve"> –</w:t>
      </w:r>
      <w:r w:rsidRPr="004F3636">
        <w:rPr>
          <w:rFonts w:ascii="Times New Roman" w:hAnsi="Times New Roman" w:cs="Times New Roman"/>
          <w:color w:val="000000"/>
          <w:spacing w:val="3"/>
        </w:rPr>
        <w:t xml:space="preserve"> это правила поведения, по которым живут и действуют различные</w:t>
      </w:r>
      <w:r w:rsidRPr="004F3636">
        <w:rPr>
          <w:rFonts w:ascii="Times New Roman" w:hAnsi="Times New Roman" w:cs="Times New Roman"/>
          <w:color w:val="000000"/>
          <w:spacing w:val="2"/>
        </w:rPr>
        <w:t xml:space="preserve"> общественные организации, движения, объединения, ассоциации, фонды союзы и другие образования. Эти правила содержатся в соответствующих уставах, решениях, положениях, программах и других документах. Они не должны противоречить правовым нормам.</w:t>
      </w:r>
      <w:r w:rsidRPr="004F3636">
        <w:rPr>
          <w:rFonts w:ascii="Times New Roman" w:hAnsi="Times New Roman" w:cs="Times New Roman"/>
          <w:color w:val="000000"/>
          <w:spacing w:val="3"/>
        </w:rPr>
        <w:t xml:space="preserve"> </w:t>
      </w:r>
    </w:p>
    <w:p w:rsidR="00344EA1" w:rsidRPr="004F3636" w:rsidRDefault="00344EA1" w:rsidP="00B41CE5">
      <w:pPr>
        <w:shd w:val="clear" w:color="auto" w:fill="FFFFFF"/>
        <w:tabs>
          <w:tab w:val="left" w:pos="540"/>
        </w:tabs>
        <w:spacing w:after="0" w:line="240" w:lineRule="auto"/>
        <w:ind w:left="7" w:firstLine="426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1"/>
        </w:rPr>
        <w:t>Корпоративные нормы (нормы общественных объединений) по</w:t>
      </w:r>
      <w:r w:rsidRPr="004F3636">
        <w:rPr>
          <w:rFonts w:ascii="Times New Roman" w:hAnsi="Times New Roman" w:cs="Times New Roman"/>
          <w:color w:val="000000"/>
          <w:spacing w:val="2"/>
        </w:rPr>
        <w:t>хожи на нормы права тем, что:</w:t>
      </w:r>
    </w:p>
    <w:p w:rsidR="00344EA1" w:rsidRPr="004F3636" w:rsidRDefault="00344EA1" w:rsidP="00A930B0">
      <w:pPr>
        <w:numPr>
          <w:ilvl w:val="0"/>
          <w:numId w:val="2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8"/>
        </w:rPr>
        <w:t>закрепляются, также как и юридические нормы, в пись</w:t>
      </w:r>
      <w:r w:rsidRPr="004F3636">
        <w:rPr>
          <w:rFonts w:ascii="Times New Roman" w:hAnsi="Times New Roman" w:cs="Times New Roman"/>
          <w:color w:val="000000"/>
          <w:spacing w:val="1"/>
        </w:rPr>
        <w:t>менных актах-документах (например, в уставах, положениях, ре</w:t>
      </w:r>
      <w:r w:rsidRPr="004F3636">
        <w:rPr>
          <w:rFonts w:ascii="Times New Roman" w:hAnsi="Times New Roman" w:cs="Times New Roman"/>
          <w:color w:val="000000"/>
          <w:spacing w:val="10"/>
        </w:rPr>
        <w:t xml:space="preserve">шениях), принимаемых на общих собраниях, конференциях, </w:t>
      </w:r>
      <w:r w:rsidRPr="004F3636">
        <w:rPr>
          <w:rFonts w:ascii="Times New Roman" w:hAnsi="Times New Roman" w:cs="Times New Roman"/>
          <w:color w:val="000000"/>
          <w:spacing w:val="2"/>
        </w:rPr>
        <w:t>съездах;</w:t>
      </w:r>
    </w:p>
    <w:p w:rsidR="00344EA1" w:rsidRPr="004F3636" w:rsidRDefault="00344EA1" w:rsidP="00A930B0">
      <w:pPr>
        <w:numPr>
          <w:ilvl w:val="0"/>
          <w:numId w:val="2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3"/>
        </w:rPr>
        <w:t>имеют обязательный характер для членов организации</w:t>
      </w:r>
      <w:r w:rsidRPr="004F3636">
        <w:rPr>
          <w:rFonts w:ascii="Times New Roman" w:hAnsi="Times New Roman" w:cs="Times New Roman"/>
          <w:color w:val="000000"/>
          <w:spacing w:val="2"/>
        </w:rPr>
        <w:t>;</w:t>
      </w:r>
    </w:p>
    <w:p w:rsidR="00F5088F" w:rsidRPr="004F3636" w:rsidRDefault="00344EA1" w:rsidP="00A930B0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</w:rPr>
        <w:t>обладают набором средств обеспечения реа</w:t>
      </w:r>
      <w:r w:rsidRPr="004F3636">
        <w:rPr>
          <w:rFonts w:ascii="Times New Roman" w:hAnsi="Times New Roman" w:cs="Times New Roman"/>
          <w:color w:val="000000"/>
          <w:spacing w:val="3"/>
        </w:rPr>
        <w:t>лизации своих предписаний;</w:t>
      </w:r>
    </w:p>
    <w:p w:rsidR="00344EA1" w:rsidRPr="004F3636" w:rsidRDefault="00344EA1" w:rsidP="00A930B0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-1"/>
        </w:rPr>
        <w:t>представляют собой систему норм, т.е. упорядоченную</w:t>
      </w:r>
      <w:r w:rsidR="00F5088F" w:rsidRPr="004F363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4F3636">
        <w:rPr>
          <w:rFonts w:ascii="Times New Roman" w:hAnsi="Times New Roman" w:cs="Times New Roman"/>
          <w:color w:val="000000"/>
          <w:spacing w:val="-1"/>
        </w:rPr>
        <w:t>сово</w:t>
      </w:r>
      <w:r w:rsidRPr="004F3636">
        <w:rPr>
          <w:rFonts w:ascii="Times New Roman" w:hAnsi="Times New Roman" w:cs="Times New Roman"/>
          <w:color w:val="000000"/>
          <w:spacing w:val="2"/>
        </w:rPr>
        <w:t>купность правил поведения.</w:t>
      </w:r>
    </w:p>
    <w:p w:rsidR="00344EA1" w:rsidRPr="004F3636" w:rsidRDefault="00344EA1" w:rsidP="00B41CE5">
      <w:pPr>
        <w:shd w:val="clear" w:color="auto" w:fill="FFFFFF"/>
        <w:tabs>
          <w:tab w:val="left" w:pos="426"/>
        </w:tabs>
        <w:spacing w:after="0" w:line="240" w:lineRule="auto"/>
        <w:ind w:right="14" w:firstLine="284"/>
        <w:jc w:val="both"/>
        <w:rPr>
          <w:rFonts w:ascii="Times New Roman" w:hAnsi="Times New Roman" w:cs="Times New Roman"/>
        </w:rPr>
      </w:pPr>
      <w:r w:rsidRPr="004F3636">
        <w:rPr>
          <w:rFonts w:ascii="Times New Roman" w:hAnsi="Times New Roman" w:cs="Times New Roman"/>
          <w:color w:val="000000"/>
          <w:spacing w:val="2"/>
        </w:rPr>
        <w:lastRenderedPageBreak/>
        <w:t>Вместе с тем между правовыми и корпоративными нормами существуют и следующие различия:</w:t>
      </w:r>
    </w:p>
    <w:p w:rsidR="00344EA1" w:rsidRPr="004F3636" w:rsidRDefault="00344EA1" w:rsidP="00A930B0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9"/>
        </w:rPr>
      </w:pPr>
      <w:r w:rsidRPr="004F3636">
        <w:rPr>
          <w:rFonts w:ascii="Times New Roman" w:hAnsi="Times New Roman" w:cs="Times New Roman"/>
          <w:color w:val="000000"/>
          <w:spacing w:val="3"/>
        </w:rPr>
        <w:t>если нормы права принимаются государством, то корпора</w:t>
      </w:r>
      <w:r w:rsidRPr="004F3636">
        <w:rPr>
          <w:rFonts w:ascii="Times New Roman" w:hAnsi="Times New Roman" w:cs="Times New Roman"/>
          <w:color w:val="000000"/>
          <w:spacing w:val="6"/>
        </w:rPr>
        <w:t>тивные нормы – соответствующими общественными структу</w:t>
      </w:r>
      <w:r w:rsidRPr="004F3636">
        <w:rPr>
          <w:rFonts w:ascii="Times New Roman" w:hAnsi="Times New Roman" w:cs="Times New Roman"/>
          <w:color w:val="000000"/>
          <w:spacing w:val="3"/>
        </w:rPr>
        <w:t>рами;</w:t>
      </w:r>
    </w:p>
    <w:p w:rsidR="00344EA1" w:rsidRPr="004F3636" w:rsidRDefault="00344EA1" w:rsidP="00A930B0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9"/>
        </w:rPr>
      </w:pPr>
      <w:r w:rsidRPr="004F3636">
        <w:rPr>
          <w:rFonts w:ascii="Times New Roman" w:hAnsi="Times New Roman" w:cs="Times New Roman"/>
          <w:color w:val="000000"/>
        </w:rPr>
        <w:t xml:space="preserve">если нормы права обеспечиваются мерами государственного </w:t>
      </w:r>
      <w:r w:rsidRPr="004F3636">
        <w:rPr>
          <w:rFonts w:ascii="Times New Roman" w:hAnsi="Times New Roman" w:cs="Times New Roman"/>
          <w:color w:val="000000"/>
          <w:spacing w:val="4"/>
        </w:rPr>
        <w:t xml:space="preserve">воздействия, то корпоративные – силой общественного мнения </w:t>
      </w:r>
      <w:r w:rsidRPr="004F3636">
        <w:rPr>
          <w:rFonts w:ascii="Times New Roman" w:hAnsi="Times New Roman" w:cs="Times New Roman"/>
          <w:color w:val="000000"/>
          <w:spacing w:val="2"/>
        </w:rPr>
        <w:t>данной организации;</w:t>
      </w:r>
    </w:p>
    <w:p w:rsidR="00F5088F" w:rsidRPr="004F3636" w:rsidRDefault="00344EA1" w:rsidP="00A930B0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9"/>
        </w:rPr>
      </w:pPr>
      <w:r w:rsidRPr="004F3636">
        <w:rPr>
          <w:rFonts w:ascii="Times New Roman" w:hAnsi="Times New Roman" w:cs="Times New Roman"/>
          <w:color w:val="000000"/>
          <w:spacing w:val="9"/>
        </w:rPr>
        <w:t xml:space="preserve">если нормы права общеобязательны, то корпоративные </w:t>
      </w:r>
      <w:r w:rsidRPr="004F3636">
        <w:rPr>
          <w:rFonts w:ascii="Times New Roman" w:hAnsi="Times New Roman" w:cs="Times New Roman"/>
          <w:color w:val="000000"/>
        </w:rPr>
        <w:t>нормы – обязательны только для членов соответствующих обще</w:t>
      </w:r>
      <w:r w:rsidRPr="004F3636">
        <w:rPr>
          <w:rFonts w:ascii="Times New Roman" w:hAnsi="Times New Roman" w:cs="Times New Roman"/>
          <w:color w:val="000000"/>
          <w:spacing w:val="3"/>
        </w:rPr>
        <w:t>ственных организаций;</w:t>
      </w:r>
    </w:p>
    <w:p w:rsidR="00344EA1" w:rsidRPr="004F3636" w:rsidRDefault="00344EA1" w:rsidP="00A930B0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9"/>
        </w:rPr>
      </w:pPr>
      <w:r w:rsidRPr="004F3636">
        <w:rPr>
          <w:rFonts w:ascii="Times New Roman" w:hAnsi="Times New Roman" w:cs="Times New Roman"/>
          <w:color w:val="000000"/>
          <w:spacing w:val="1"/>
        </w:rPr>
        <w:t>если нормы права призваны регулировать широкий круг об</w:t>
      </w:r>
      <w:r w:rsidRPr="004F3636">
        <w:rPr>
          <w:rFonts w:ascii="Times New Roman" w:hAnsi="Times New Roman" w:cs="Times New Roman"/>
          <w:color w:val="000000"/>
        </w:rPr>
        <w:t>щественных отношений, то корпоративные нормы – только внут</w:t>
      </w:r>
      <w:r w:rsidRPr="004F3636">
        <w:rPr>
          <w:rFonts w:ascii="Times New Roman" w:hAnsi="Times New Roman" w:cs="Times New Roman"/>
          <w:color w:val="000000"/>
          <w:spacing w:val="4"/>
        </w:rPr>
        <w:t>риорганизационные.</w:t>
      </w:r>
    </w:p>
    <w:p w:rsidR="00C64A29" w:rsidRDefault="00C64A29" w:rsidP="00F5088F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color w:val="000000"/>
        </w:rPr>
      </w:pPr>
      <w:bookmarkStart w:id="7" w:name="_Toc252539660"/>
    </w:p>
    <w:p w:rsidR="00C64A29" w:rsidRDefault="00C64A29" w:rsidP="00F5088F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color w:val="000000"/>
        </w:rPr>
      </w:pPr>
    </w:p>
    <w:p w:rsidR="00344EA1" w:rsidRPr="004F3636" w:rsidRDefault="00D46C8F" w:rsidP="00F5088F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Тема 4</w:t>
      </w:r>
      <w:r w:rsidR="00344EA1" w:rsidRPr="004F3636">
        <w:rPr>
          <w:rFonts w:ascii="Times New Roman" w:hAnsi="Times New Roman" w:cs="Times New Roman"/>
          <w:b/>
          <w:color w:val="000000"/>
        </w:rPr>
        <w:t>. Правосознание и правовая культура</w:t>
      </w:r>
      <w:bookmarkEnd w:id="7"/>
    </w:p>
    <w:p w:rsidR="00344EA1" w:rsidRPr="004F3636" w:rsidRDefault="00344EA1" w:rsidP="00F5088F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color w:val="000000"/>
        </w:rPr>
      </w:pPr>
    </w:p>
    <w:p w:rsidR="00227EBB" w:rsidRPr="004F3636" w:rsidRDefault="00344EA1" w:rsidP="00F5088F">
      <w:pPr>
        <w:pStyle w:val="a3"/>
        <w:spacing w:after="0" w:line="240" w:lineRule="auto"/>
        <w:ind w:left="384"/>
        <w:contextualSpacing w:val="0"/>
        <w:jc w:val="center"/>
        <w:rPr>
          <w:rFonts w:ascii="Times New Roman" w:hAnsi="Times New Roman" w:cs="Times New Roman"/>
          <w:b/>
          <w:color w:val="000000"/>
        </w:rPr>
      </w:pPr>
      <w:bookmarkStart w:id="8" w:name="_Toc252539661"/>
      <w:r w:rsidRPr="004F3636">
        <w:rPr>
          <w:rFonts w:ascii="Times New Roman" w:hAnsi="Times New Roman" w:cs="Times New Roman"/>
          <w:b/>
          <w:color w:val="000000"/>
        </w:rPr>
        <w:t>1. Понятие, структура и виды правосознания</w:t>
      </w:r>
      <w:bookmarkEnd w:id="8"/>
    </w:p>
    <w:p w:rsidR="00344EA1" w:rsidRPr="004F3636" w:rsidRDefault="00344EA1" w:rsidP="00227EB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</w:rPr>
      </w:pPr>
      <w:r w:rsidRPr="004F3636">
        <w:rPr>
          <w:rFonts w:ascii="Times New Roman" w:hAnsi="Times New Roman" w:cs="Times New Roman"/>
          <w:b/>
          <w:i/>
          <w:color w:val="000000"/>
          <w:spacing w:val="1"/>
        </w:rPr>
        <w:t>Правосознание</w:t>
      </w:r>
      <w:r w:rsidRPr="004F3636">
        <w:rPr>
          <w:rFonts w:ascii="Times New Roman" w:hAnsi="Times New Roman" w:cs="Times New Roman"/>
          <w:i/>
          <w:color w:val="000000"/>
          <w:spacing w:val="1"/>
        </w:rPr>
        <w:t xml:space="preserve"> –</w:t>
      </w:r>
      <w:r w:rsidRPr="004F3636">
        <w:rPr>
          <w:rFonts w:ascii="Times New Roman" w:hAnsi="Times New Roman" w:cs="Times New Roman"/>
          <w:color w:val="000000"/>
          <w:spacing w:val="1"/>
        </w:rPr>
        <w:t xml:space="preserve"> это отношение людей к праву, основанное на знаниях о праве и на субъективном восприятии правовых явлений. Правосознание является одной из форм общественного сознания, наряду с философией, религией, моралью, искусством, наукой и др.</w:t>
      </w:r>
    </w:p>
    <w:p w:rsidR="00227EBB" w:rsidRPr="004F3636" w:rsidRDefault="00344EA1" w:rsidP="00227EBB">
      <w:pPr>
        <w:shd w:val="clear" w:color="auto" w:fill="FFFFFF"/>
        <w:spacing w:after="0" w:line="240" w:lineRule="auto"/>
        <w:ind w:right="43" w:firstLine="426"/>
        <w:jc w:val="both"/>
        <w:rPr>
          <w:rFonts w:ascii="Times New Roman" w:hAnsi="Times New Roman" w:cs="Times New Roman"/>
          <w:color w:val="000000"/>
          <w:spacing w:val="1"/>
        </w:rPr>
      </w:pPr>
      <w:r w:rsidRPr="004F3636">
        <w:rPr>
          <w:rFonts w:ascii="Times New Roman" w:hAnsi="Times New Roman" w:cs="Times New Roman"/>
          <w:color w:val="000000"/>
          <w:spacing w:val="2"/>
        </w:rPr>
        <w:t>Структура правосознания включает в себя два основных элемента: правовую психологию и правовую идеологию.</w:t>
      </w:r>
    </w:p>
    <w:p w:rsidR="005712CE" w:rsidRDefault="00344EA1" w:rsidP="0055019B">
      <w:pPr>
        <w:shd w:val="clear" w:color="auto" w:fill="FFFFFF"/>
        <w:tabs>
          <w:tab w:val="left" w:pos="426"/>
        </w:tabs>
        <w:spacing w:after="0" w:line="240" w:lineRule="auto"/>
        <w:ind w:right="43"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3636">
        <w:rPr>
          <w:rFonts w:ascii="Times New Roman" w:hAnsi="Times New Roman" w:cs="Times New Roman"/>
          <w:i/>
          <w:color w:val="000000"/>
          <w:spacing w:val="3"/>
        </w:rPr>
        <w:t>Правовая психология</w:t>
      </w:r>
      <w:r w:rsidRPr="004F3636">
        <w:rPr>
          <w:rFonts w:ascii="Times New Roman" w:hAnsi="Times New Roman" w:cs="Times New Roman"/>
          <w:color w:val="000000"/>
          <w:spacing w:val="3"/>
        </w:rPr>
        <w:t xml:space="preserve"> соответствует </w:t>
      </w:r>
    </w:p>
    <w:p w:rsidR="005712CE" w:rsidRDefault="005712CE" w:rsidP="003C12C7">
      <w:pPr>
        <w:spacing w:before="100" w:beforeAutospacing="1"/>
        <w:ind w:left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2C7" w:rsidRPr="003C12C7" w:rsidRDefault="003C12C7" w:rsidP="003C12C7">
      <w:pPr>
        <w:spacing w:before="100" w:beforeAutospacing="1"/>
        <w:ind w:left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2C7">
        <w:rPr>
          <w:rFonts w:ascii="Times New Roman" w:hAnsi="Times New Roman" w:cs="Times New Roman"/>
          <w:b/>
          <w:sz w:val="20"/>
          <w:szCs w:val="20"/>
        </w:rPr>
        <w:t>ПЛАНЫ СЕМИНАРСКИХ ЗАНЯТИЙ</w:t>
      </w:r>
    </w:p>
    <w:p w:rsidR="003C12C7" w:rsidRDefault="003C12C7" w:rsidP="003C12C7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C12C7" w:rsidRPr="003C12C7" w:rsidRDefault="003C12C7" w:rsidP="003C12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C12C7">
        <w:rPr>
          <w:rFonts w:ascii="Times New Roman" w:hAnsi="Times New Roman" w:cs="Times New Roman"/>
          <w:b/>
          <w:sz w:val="20"/>
          <w:szCs w:val="20"/>
        </w:rPr>
        <w:t>Сем</w:t>
      </w:r>
      <w:r>
        <w:rPr>
          <w:rFonts w:ascii="Times New Roman" w:hAnsi="Times New Roman" w:cs="Times New Roman"/>
          <w:b/>
          <w:sz w:val="20"/>
          <w:szCs w:val="20"/>
        </w:rPr>
        <w:t>инар 1</w:t>
      </w:r>
    </w:p>
    <w:p w:rsidR="003C12C7" w:rsidRDefault="003C12C7" w:rsidP="003C12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2C7">
        <w:rPr>
          <w:rFonts w:ascii="Times New Roman" w:hAnsi="Times New Roman" w:cs="Times New Roman"/>
          <w:b/>
          <w:sz w:val="20"/>
          <w:szCs w:val="20"/>
        </w:rPr>
        <w:t>Право: понятие, сущность, принципы, функции</w:t>
      </w:r>
    </w:p>
    <w:p w:rsidR="00260249" w:rsidRPr="003C12C7" w:rsidRDefault="00260249" w:rsidP="003C12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2C7" w:rsidRPr="003C12C7" w:rsidRDefault="003C12C7" w:rsidP="003C12C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12C7">
        <w:rPr>
          <w:rFonts w:ascii="Times New Roman" w:hAnsi="Times New Roman" w:cs="Times New Roman"/>
          <w:i/>
          <w:sz w:val="20"/>
          <w:szCs w:val="20"/>
        </w:rPr>
        <w:t>План занятия</w:t>
      </w:r>
    </w:p>
    <w:p w:rsidR="003C12C7" w:rsidRPr="003C12C7" w:rsidRDefault="003C12C7" w:rsidP="00A930B0">
      <w:pPr>
        <w:numPr>
          <w:ilvl w:val="0"/>
          <w:numId w:val="62"/>
        </w:numPr>
        <w:tabs>
          <w:tab w:val="left" w:pos="397"/>
        </w:tabs>
        <w:spacing w:after="0" w:line="240" w:lineRule="auto"/>
        <w:ind w:left="397" w:hanging="39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9" w:name="_Toc232256174"/>
      <w:r w:rsidRPr="003C12C7">
        <w:rPr>
          <w:rFonts w:ascii="Times New Roman" w:hAnsi="Times New Roman" w:cs="Times New Roman"/>
          <w:sz w:val="20"/>
          <w:szCs w:val="20"/>
        </w:rPr>
        <w:t>Понятие и сущность права.</w:t>
      </w:r>
      <w:bookmarkEnd w:id="9"/>
    </w:p>
    <w:p w:rsidR="003C12C7" w:rsidRPr="003C12C7" w:rsidRDefault="003C12C7" w:rsidP="00A930B0">
      <w:pPr>
        <w:numPr>
          <w:ilvl w:val="0"/>
          <w:numId w:val="62"/>
        </w:numPr>
        <w:tabs>
          <w:tab w:val="left" w:pos="397"/>
        </w:tabs>
        <w:spacing w:after="0" w:line="240" w:lineRule="auto"/>
        <w:ind w:left="397" w:hanging="39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0" w:name="_Toc232256175"/>
      <w:r w:rsidRPr="003C12C7">
        <w:rPr>
          <w:rFonts w:ascii="Times New Roman" w:hAnsi="Times New Roman" w:cs="Times New Roman"/>
          <w:sz w:val="20"/>
          <w:szCs w:val="20"/>
        </w:rPr>
        <w:t>Право в объективном и субъективном смыслах.</w:t>
      </w:r>
      <w:bookmarkEnd w:id="10"/>
    </w:p>
    <w:p w:rsidR="003C12C7" w:rsidRPr="003C12C7" w:rsidRDefault="003C12C7" w:rsidP="00A930B0">
      <w:pPr>
        <w:numPr>
          <w:ilvl w:val="0"/>
          <w:numId w:val="62"/>
        </w:numPr>
        <w:tabs>
          <w:tab w:val="left" w:pos="397"/>
        </w:tabs>
        <w:spacing w:after="0" w:line="240" w:lineRule="auto"/>
        <w:ind w:left="397" w:hanging="39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1" w:name="_Toc232256176"/>
      <w:r w:rsidRPr="003C12C7">
        <w:rPr>
          <w:rFonts w:ascii="Times New Roman" w:hAnsi="Times New Roman" w:cs="Times New Roman"/>
          <w:sz w:val="20"/>
          <w:szCs w:val="20"/>
        </w:rPr>
        <w:t>Основные концепции правопонимания.</w:t>
      </w:r>
      <w:bookmarkEnd w:id="11"/>
    </w:p>
    <w:p w:rsidR="003C12C7" w:rsidRPr="003C12C7" w:rsidRDefault="003C12C7" w:rsidP="00A930B0">
      <w:pPr>
        <w:numPr>
          <w:ilvl w:val="0"/>
          <w:numId w:val="62"/>
        </w:numPr>
        <w:tabs>
          <w:tab w:val="left" w:pos="397"/>
        </w:tabs>
        <w:spacing w:after="0" w:line="240" w:lineRule="auto"/>
        <w:ind w:left="397" w:hanging="39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2" w:name="_Toc232256177"/>
      <w:r w:rsidRPr="003C12C7">
        <w:rPr>
          <w:rFonts w:ascii="Times New Roman" w:hAnsi="Times New Roman" w:cs="Times New Roman"/>
          <w:sz w:val="20"/>
          <w:szCs w:val="20"/>
        </w:rPr>
        <w:t>Принципы права: понятие и виды.</w:t>
      </w:r>
      <w:bookmarkEnd w:id="12"/>
    </w:p>
    <w:p w:rsidR="003C12C7" w:rsidRPr="003C12C7" w:rsidRDefault="003C12C7" w:rsidP="00A930B0">
      <w:pPr>
        <w:numPr>
          <w:ilvl w:val="0"/>
          <w:numId w:val="62"/>
        </w:numPr>
        <w:tabs>
          <w:tab w:val="left" w:pos="397"/>
        </w:tabs>
        <w:spacing w:after="0" w:line="240" w:lineRule="auto"/>
        <w:ind w:left="397" w:hanging="39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3" w:name="_Toc232256178"/>
      <w:r w:rsidRPr="003C12C7">
        <w:rPr>
          <w:rFonts w:ascii="Times New Roman" w:hAnsi="Times New Roman" w:cs="Times New Roman"/>
          <w:sz w:val="20"/>
          <w:szCs w:val="20"/>
        </w:rPr>
        <w:t>Функции права.</w:t>
      </w:r>
      <w:bookmarkEnd w:id="13"/>
    </w:p>
    <w:p w:rsidR="003C12C7" w:rsidRPr="003C12C7" w:rsidRDefault="003C12C7" w:rsidP="0026024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3C12C7">
        <w:rPr>
          <w:rFonts w:ascii="Times New Roman" w:hAnsi="Times New Roman" w:cs="Times New Roman"/>
          <w:i/>
          <w:sz w:val="20"/>
          <w:szCs w:val="20"/>
        </w:rPr>
        <w:t>Вопросы для контроля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lastRenderedPageBreak/>
        <w:t xml:space="preserve">Дайте определение праву. 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t>Перечислите о охарактеризуйте признаки права.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t>Расскажите о сущности права.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t>Какие аспекты выделяют при рассмотрении сущность права?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t>Охарактеризуйте основные подходы к  сущности права.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t>Расскажите о праве  в объективном смысле.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t>Чем право в объективном  смысле отличается от права в субъективном смысле?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t>Изложите суть, достоинства и недостатки естественно-правовой теории.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t>Чем историческая школа права отличалась от естественно-правовой?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t>Расскажите о социологической школе права.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t>Какие взгляды лежат в основе нормативистской теории права?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t>Чем психологическая ш</w:t>
      </w:r>
      <w:r>
        <w:rPr>
          <w:rFonts w:ascii="Times New Roman" w:hAnsi="Times New Roman" w:cs="Times New Roman"/>
          <w:sz w:val="20"/>
          <w:szCs w:val="20"/>
        </w:rPr>
        <w:t>кола права отличалась от маркси</w:t>
      </w:r>
      <w:r w:rsidRPr="003C12C7">
        <w:rPr>
          <w:rFonts w:ascii="Times New Roman" w:hAnsi="Times New Roman" w:cs="Times New Roman"/>
          <w:sz w:val="20"/>
          <w:szCs w:val="20"/>
        </w:rPr>
        <w:t>стской?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t xml:space="preserve">Расскажите о принципах права. 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t>Какие принципы в зависимости от сферы распространения принято выделять в юридической литературе?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t>Расскажите об общеправовых, межотраслевых и отраслевых принципах права</w:t>
      </w:r>
      <w:r w:rsidRPr="003C12C7">
        <w:rPr>
          <w:rFonts w:ascii="Times New Roman" w:hAnsi="Times New Roman" w:cs="Times New Roman"/>
          <w:i/>
          <w:sz w:val="20"/>
          <w:szCs w:val="20"/>
        </w:rPr>
        <w:t>.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t>Дайте определение функциям права.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t>Расскажите о функциях права в широком (общесоциальном) смысле.</w:t>
      </w:r>
    </w:p>
    <w:p w:rsidR="003C12C7" w:rsidRPr="003C12C7" w:rsidRDefault="003C12C7" w:rsidP="00A930B0">
      <w:pPr>
        <w:numPr>
          <w:ilvl w:val="0"/>
          <w:numId w:val="63"/>
        </w:numPr>
        <w:tabs>
          <w:tab w:val="left" w:pos="39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C12C7">
        <w:rPr>
          <w:rFonts w:ascii="Times New Roman" w:hAnsi="Times New Roman" w:cs="Times New Roman"/>
          <w:sz w:val="20"/>
          <w:szCs w:val="20"/>
        </w:rPr>
        <w:t>Охарактеризуйте функции права в узких (специально-юридических) рамках.</w:t>
      </w:r>
      <w:bookmarkStart w:id="14" w:name="_GoBack"/>
      <w:bookmarkEnd w:id="14"/>
    </w:p>
    <w:sectPr w:rsidR="003C12C7" w:rsidRPr="003C12C7" w:rsidSect="00D66B43">
      <w:footerReference w:type="even" r:id="rId8"/>
      <w:footerReference w:type="default" r:id="rId9"/>
      <w:pgSz w:w="8419" w:h="11906" w:orient="landscape"/>
      <w:pgMar w:top="851" w:right="764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21" w:rsidRDefault="00335B21" w:rsidP="000D10B1">
      <w:pPr>
        <w:spacing w:after="0" w:line="240" w:lineRule="auto"/>
      </w:pPr>
      <w:r>
        <w:separator/>
      </w:r>
    </w:p>
  </w:endnote>
  <w:endnote w:type="continuationSeparator" w:id="0">
    <w:p w:rsidR="00335B21" w:rsidRDefault="00335B21" w:rsidP="000D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4366"/>
    </w:sdtPr>
    <w:sdtEndPr/>
    <w:sdtContent>
      <w:p w:rsidR="00D46C8F" w:rsidRDefault="00FF640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C8F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D46C8F" w:rsidRDefault="00D46C8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4368"/>
    </w:sdtPr>
    <w:sdtEndPr/>
    <w:sdtContent>
      <w:p w:rsidR="00D46C8F" w:rsidRDefault="00FF640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19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46C8F" w:rsidRDefault="00D46C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21" w:rsidRDefault="00335B21" w:rsidP="000D10B1">
      <w:pPr>
        <w:spacing w:after="0" w:line="240" w:lineRule="auto"/>
      </w:pPr>
      <w:r>
        <w:separator/>
      </w:r>
    </w:p>
  </w:footnote>
  <w:footnote w:type="continuationSeparator" w:id="0">
    <w:p w:rsidR="00335B21" w:rsidRDefault="00335B21" w:rsidP="000D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30B6"/>
    <w:multiLevelType w:val="hybridMultilevel"/>
    <w:tmpl w:val="5992D346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91"/>
        </w:tabs>
        <w:ind w:left="29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31"/>
        </w:tabs>
        <w:ind w:left="44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51"/>
        </w:tabs>
        <w:ind w:left="51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91"/>
        </w:tabs>
        <w:ind w:left="65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11"/>
        </w:tabs>
        <w:ind w:left="7311" w:hanging="360"/>
      </w:pPr>
    </w:lvl>
  </w:abstractNum>
  <w:abstractNum w:abstractNumId="1">
    <w:nsid w:val="03494323"/>
    <w:multiLevelType w:val="singleLevel"/>
    <w:tmpl w:val="A4E0C0C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81259C2"/>
    <w:multiLevelType w:val="hybridMultilevel"/>
    <w:tmpl w:val="60228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729F"/>
    <w:multiLevelType w:val="hybridMultilevel"/>
    <w:tmpl w:val="173E2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2D75"/>
    <w:multiLevelType w:val="hybridMultilevel"/>
    <w:tmpl w:val="18EC9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53824"/>
    <w:multiLevelType w:val="hybridMultilevel"/>
    <w:tmpl w:val="E6D2C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C690E"/>
    <w:multiLevelType w:val="hybridMultilevel"/>
    <w:tmpl w:val="26D2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05899"/>
    <w:multiLevelType w:val="hybridMultilevel"/>
    <w:tmpl w:val="27DEE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E0E5B"/>
    <w:multiLevelType w:val="hybridMultilevel"/>
    <w:tmpl w:val="00C00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00A39"/>
    <w:multiLevelType w:val="hybridMultilevel"/>
    <w:tmpl w:val="D6867C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5F47DC"/>
    <w:multiLevelType w:val="hybridMultilevel"/>
    <w:tmpl w:val="184429E0"/>
    <w:lvl w:ilvl="0" w:tplc="40E63DC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6215F"/>
    <w:multiLevelType w:val="hybridMultilevel"/>
    <w:tmpl w:val="F834900C"/>
    <w:lvl w:ilvl="0" w:tplc="40E63DC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27695"/>
    <w:multiLevelType w:val="hybridMultilevel"/>
    <w:tmpl w:val="E36C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01FAD"/>
    <w:multiLevelType w:val="hybridMultilevel"/>
    <w:tmpl w:val="0EA66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04354"/>
    <w:multiLevelType w:val="hybridMultilevel"/>
    <w:tmpl w:val="5AB2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7288E"/>
    <w:multiLevelType w:val="hybridMultilevel"/>
    <w:tmpl w:val="5AB2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73CEE"/>
    <w:multiLevelType w:val="hybridMultilevel"/>
    <w:tmpl w:val="5AB2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164AF"/>
    <w:multiLevelType w:val="hybridMultilevel"/>
    <w:tmpl w:val="9FB4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50E12"/>
    <w:multiLevelType w:val="hybridMultilevel"/>
    <w:tmpl w:val="1B0C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25C2B"/>
    <w:multiLevelType w:val="hybridMultilevel"/>
    <w:tmpl w:val="65EC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E00FF"/>
    <w:multiLevelType w:val="hybridMultilevel"/>
    <w:tmpl w:val="EF44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A6873"/>
    <w:multiLevelType w:val="hybridMultilevel"/>
    <w:tmpl w:val="8542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D53D0"/>
    <w:multiLevelType w:val="hybridMultilevel"/>
    <w:tmpl w:val="4B706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2EA24BDC"/>
    <w:multiLevelType w:val="hybridMultilevel"/>
    <w:tmpl w:val="D7766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50FC1"/>
    <w:multiLevelType w:val="hybridMultilevel"/>
    <w:tmpl w:val="3E328C1A"/>
    <w:lvl w:ilvl="0" w:tplc="40E63DC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DB282E"/>
    <w:multiLevelType w:val="hybridMultilevel"/>
    <w:tmpl w:val="D7C4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A90AFF"/>
    <w:multiLevelType w:val="hybridMultilevel"/>
    <w:tmpl w:val="200C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605A4B"/>
    <w:multiLevelType w:val="hybridMultilevel"/>
    <w:tmpl w:val="92A2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6D2A65"/>
    <w:multiLevelType w:val="hybridMultilevel"/>
    <w:tmpl w:val="2C4C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F8384F"/>
    <w:multiLevelType w:val="hybridMultilevel"/>
    <w:tmpl w:val="E0DA9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1B08A8"/>
    <w:multiLevelType w:val="hybridMultilevel"/>
    <w:tmpl w:val="5AB2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632D3E"/>
    <w:multiLevelType w:val="hybridMultilevel"/>
    <w:tmpl w:val="338E4B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DF6CF5"/>
    <w:multiLevelType w:val="hybridMultilevel"/>
    <w:tmpl w:val="5AB2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2B5C44"/>
    <w:multiLevelType w:val="hybridMultilevel"/>
    <w:tmpl w:val="BD56F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655874"/>
    <w:multiLevelType w:val="hybridMultilevel"/>
    <w:tmpl w:val="2C2AA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A21516"/>
    <w:multiLevelType w:val="hybridMultilevel"/>
    <w:tmpl w:val="50AE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8940F5"/>
    <w:multiLevelType w:val="hybridMultilevel"/>
    <w:tmpl w:val="85FC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136926"/>
    <w:multiLevelType w:val="hybridMultilevel"/>
    <w:tmpl w:val="51E0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7C2281"/>
    <w:multiLevelType w:val="hybridMultilevel"/>
    <w:tmpl w:val="AC60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175388"/>
    <w:multiLevelType w:val="hybridMultilevel"/>
    <w:tmpl w:val="ABF6834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0">
    <w:nsid w:val="45E64E47"/>
    <w:multiLevelType w:val="hybridMultilevel"/>
    <w:tmpl w:val="9A9A9FC4"/>
    <w:lvl w:ilvl="0" w:tplc="40E63DC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33389E"/>
    <w:multiLevelType w:val="hybridMultilevel"/>
    <w:tmpl w:val="6E460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5C5ED3"/>
    <w:multiLevelType w:val="hybridMultilevel"/>
    <w:tmpl w:val="27D4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DB0E66"/>
    <w:multiLevelType w:val="hybridMultilevel"/>
    <w:tmpl w:val="47E8ED3C"/>
    <w:lvl w:ilvl="0" w:tplc="04190011">
      <w:start w:val="1"/>
      <w:numFmt w:val="decimal"/>
      <w:lvlText w:val="%1)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4">
    <w:nsid w:val="4C5F0F00"/>
    <w:multiLevelType w:val="hybridMultilevel"/>
    <w:tmpl w:val="3E328C1A"/>
    <w:lvl w:ilvl="0" w:tplc="40E63DC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370523"/>
    <w:multiLevelType w:val="hybridMultilevel"/>
    <w:tmpl w:val="95BC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E32B39"/>
    <w:multiLevelType w:val="hybridMultilevel"/>
    <w:tmpl w:val="E1700C5E"/>
    <w:lvl w:ilvl="0" w:tplc="40E63DC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1D17EDD"/>
    <w:multiLevelType w:val="hybridMultilevel"/>
    <w:tmpl w:val="4B4E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E92241"/>
    <w:multiLevelType w:val="hybridMultilevel"/>
    <w:tmpl w:val="BA20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474647"/>
    <w:multiLevelType w:val="hybridMultilevel"/>
    <w:tmpl w:val="9536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CD23B6"/>
    <w:multiLevelType w:val="hybridMultilevel"/>
    <w:tmpl w:val="4BCEB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0A1DDA"/>
    <w:multiLevelType w:val="hybridMultilevel"/>
    <w:tmpl w:val="E806E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>
    <w:nsid w:val="55321C82"/>
    <w:multiLevelType w:val="hybridMultilevel"/>
    <w:tmpl w:val="D64A9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54527E"/>
    <w:multiLevelType w:val="hybridMultilevel"/>
    <w:tmpl w:val="D7D0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F73BC8"/>
    <w:multiLevelType w:val="hybridMultilevel"/>
    <w:tmpl w:val="5D8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5F5017"/>
    <w:multiLevelType w:val="hybridMultilevel"/>
    <w:tmpl w:val="73F87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926C8D"/>
    <w:multiLevelType w:val="hybridMultilevel"/>
    <w:tmpl w:val="50BA784E"/>
    <w:lvl w:ilvl="0" w:tplc="40E63DC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A1D55CB"/>
    <w:multiLevelType w:val="hybridMultilevel"/>
    <w:tmpl w:val="349E04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5B8A7D76"/>
    <w:multiLevelType w:val="hybridMultilevel"/>
    <w:tmpl w:val="CA94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9F2B8A"/>
    <w:multiLevelType w:val="hybridMultilevel"/>
    <w:tmpl w:val="230C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642A60"/>
    <w:multiLevelType w:val="hybridMultilevel"/>
    <w:tmpl w:val="D216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D77246"/>
    <w:multiLevelType w:val="hybridMultilevel"/>
    <w:tmpl w:val="93BA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E34B1E"/>
    <w:multiLevelType w:val="hybridMultilevel"/>
    <w:tmpl w:val="9DC06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0266A6"/>
    <w:multiLevelType w:val="hybridMultilevel"/>
    <w:tmpl w:val="87A4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635DAC"/>
    <w:multiLevelType w:val="hybridMultilevel"/>
    <w:tmpl w:val="9A22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E2B51F9"/>
    <w:multiLevelType w:val="hybridMultilevel"/>
    <w:tmpl w:val="F5F8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6C16B4"/>
    <w:multiLevelType w:val="hybridMultilevel"/>
    <w:tmpl w:val="59A21604"/>
    <w:lvl w:ilvl="0" w:tplc="40E63DC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EB3313D"/>
    <w:multiLevelType w:val="hybridMultilevel"/>
    <w:tmpl w:val="81B8D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443C05"/>
    <w:multiLevelType w:val="hybridMultilevel"/>
    <w:tmpl w:val="B39C0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7D51DB2"/>
    <w:multiLevelType w:val="hybridMultilevel"/>
    <w:tmpl w:val="E53A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EB6284"/>
    <w:multiLevelType w:val="hybridMultilevel"/>
    <w:tmpl w:val="5AB2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EA1DD0"/>
    <w:multiLevelType w:val="hybridMultilevel"/>
    <w:tmpl w:val="C71CF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131010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3D692F"/>
    <w:multiLevelType w:val="singleLevel"/>
    <w:tmpl w:val="F6B2934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4">
    <w:nsid w:val="6E48163E"/>
    <w:multiLevelType w:val="hybridMultilevel"/>
    <w:tmpl w:val="1FFA0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D20E12"/>
    <w:multiLevelType w:val="hybridMultilevel"/>
    <w:tmpl w:val="4B706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>
    <w:nsid w:val="77846632"/>
    <w:multiLevelType w:val="hybridMultilevel"/>
    <w:tmpl w:val="9292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7AB269A"/>
    <w:multiLevelType w:val="hybridMultilevel"/>
    <w:tmpl w:val="562A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8E424D2"/>
    <w:multiLevelType w:val="hybridMultilevel"/>
    <w:tmpl w:val="5AB2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E94FB4"/>
    <w:multiLevelType w:val="hybridMultilevel"/>
    <w:tmpl w:val="5AB2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ED38F3"/>
    <w:multiLevelType w:val="hybridMultilevel"/>
    <w:tmpl w:val="7AFE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7327FD"/>
    <w:multiLevelType w:val="hybridMultilevel"/>
    <w:tmpl w:val="AB78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25208E"/>
    <w:multiLevelType w:val="hybridMultilevel"/>
    <w:tmpl w:val="3D486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D74482"/>
    <w:multiLevelType w:val="hybridMultilevel"/>
    <w:tmpl w:val="0992A9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>
    <w:nsid w:val="7F762544"/>
    <w:multiLevelType w:val="hybridMultilevel"/>
    <w:tmpl w:val="C7AA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28"/>
  </w:num>
  <w:num w:numId="3">
    <w:abstractNumId w:val="1"/>
  </w:num>
  <w:num w:numId="4">
    <w:abstractNumId w:val="81"/>
  </w:num>
  <w:num w:numId="5">
    <w:abstractNumId w:val="23"/>
  </w:num>
  <w:num w:numId="6">
    <w:abstractNumId w:val="82"/>
  </w:num>
  <w:num w:numId="7">
    <w:abstractNumId w:val="84"/>
  </w:num>
  <w:num w:numId="8">
    <w:abstractNumId w:val="64"/>
  </w:num>
  <w:num w:numId="9">
    <w:abstractNumId w:val="20"/>
  </w:num>
  <w:num w:numId="10">
    <w:abstractNumId w:val="3"/>
  </w:num>
  <w:num w:numId="11">
    <w:abstractNumId w:val="13"/>
  </w:num>
  <w:num w:numId="12">
    <w:abstractNumId w:val="19"/>
  </w:num>
  <w:num w:numId="13">
    <w:abstractNumId w:val="74"/>
  </w:num>
  <w:num w:numId="14">
    <w:abstractNumId w:val="80"/>
  </w:num>
  <w:num w:numId="15">
    <w:abstractNumId w:val="45"/>
  </w:num>
  <w:num w:numId="16">
    <w:abstractNumId w:val="18"/>
  </w:num>
  <w:num w:numId="17">
    <w:abstractNumId w:val="52"/>
  </w:num>
  <w:num w:numId="18">
    <w:abstractNumId w:val="58"/>
  </w:num>
  <w:num w:numId="19">
    <w:abstractNumId w:val="29"/>
  </w:num>
  <w:num w:numId="20">
    <w:abstractNumId w:val="4"/>
  </w:num>
  <w:num w:numId="21">
    <w:abstractNumId w:val="61"/>
  </w:num>
  <w:num w:numId="22">
    <w:abstractNumId w:val="54"/>
  </w:num>
  <w:num w:numId="23">
    <w:abstractNumId w:val="6"/>
  </w:num>
  <w:num w:numId="24">
    <w:abstractNumId w:val="59"/>
  </w:num>
  <w:num w:numId="25">
    <w:abstractNumId w:val="38"/>
  </w:num>
  <w:num w:numId="26">
    <w:abstractNumId w:val="37"/>
  </w:num>
  <w:num w:numId="27">
    <w:abstractNumId w:val="41"/>
  </w:num>
  <w:num w:numId="28">
    <w:abstractNumId w:val="67"/>
  </w:num>
  <w:num w:numId="29">
    <w:abstractNumId w:val="21"/>
  </w:num>
  <w:num w:numId="30">
    <w:abstractNumId w:val="47"/>
  </w:num>
  <w:num w:numId="31">
    <w:abstractNumId w:val="72"/>
  </w:num>
  <w:num w:numId="32">
    <w:abstractNumId w:val="65"/>
  </w:num>
  <w:num w:numId="33">
    <w:abstractNumId w:val="69"/>
  </w:num>
  <w:num w:numId="34">
    <w:abstractNumId w:val="63"/>
  </w:num>
  <w:num w:numId="35">
    <w:abstractNumId w:val="71"/>
  </w:num>
  <w:num w:numId="36">
    <w:abstractNumId w:val="34"/>
  </w:num>
  <w:num w:numId="37">
    <w:abstractNumId w:val="60"/>
  </w:num>
  <w:num w:numId="38">
    <w:abstractNumId w:val="48"/>
  </w:num>
  <w:num w:numId="39">
    <w:abstractNumId w:val="49"/>
  </w:num>
  <w:num w:numId="40">
    <w:abstractNumId w:val="17"/>
  </w:num>
  <w:num w:numId="41">
    <w:abstractNumId w:val="53"/>
  </w:num>
  <w:num w:numId="42">
    <w:abstractNumId w:val="50"/>
  </w:num>
  <w:num w:numId="43">
    <w:abstractNumId w:val="35"/>
  </w:num>
  <w:num w:numId="44">
    <w:abstractNumId w:val="26"/>
  </w:num>
  <w:num w:numId="45">
    <w:abstractNumId w:val="36"/>
  </w:num>
  <w:num w:numId="46">
    <w:abstractNumId w:val="27"/>
  </w:num>
  <w:num w:numId="47">
    <w:abstractNumId w:val="76"/>
  </w:num>
  <w:num w:numId="48">
    <w:abstractNumId w:val="42"/>
  </w:num>
  <w:num w:numId="49">
    <w:abstractNumId w:val="25"/>
  </w:num>
  <w:num w:numId="50">
    <w:abstractNumId w:val="77"/>
  </w:num>
  <w:num w:numId="51">
    <w:abstractNumId w:val="43"/>
  </w:num>
  <w:num w:numId="52">
    <w:abstractNumId w:val="12"/>
  </w:num>
  <w:num w:numId="53">
    <w:abstractNumId w:val="73"/>
    <w:lvlOverride w:ilvl="0">
      <w:startOverride w:val="1"/>
    </w:lvlOverride>
  </w:num>
  <w:num w:numId="54">
    <w:abstractNumId w:val="7"/>
  </w:num>
  <w:num w:numId="55">
    <w:abstractNumId w:val="57"/>
  </w:num>
  <w:num w:numId="56">
    <w:abstractNumId w:val="83"/>
  </w:num>
  <w:num w:numId="57">
    <w:abstractNumId w:val="39"/>
  </w:num>
  <w:num w:numId="58">
    <w:abstractNumId w:val="9"/>
  </w:num>
  <w:num w:numId="59">
    <w:abstractNumId w:val="55"/>
  </w:num>
  <w:num w:numId="60">
    <w:abstractNumId w:val="2"/>
  </w:num>
  <w:num w:numId="61">
    <w:abstractNumId w:val="5"/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5"/>
  </w:num>
  <w:num w:numId="79">
    <w:abstractNumId w:val="79"/>
  </w:num>
  <w:num w:numId="80">
    <w:abstractNumId w:val="70"/>
  </w:num>
  <w:num w:numId="81">
    <w:abstractNumId w:val="16"/>
  </w:num>
  <w:num w:numId="82">
    <w:abstractNumId w:val="14"/>
  </w:num>
  <w:num w:numId="83">
    <w:abstractNumId w:val="32"/>
  </w:num>
  <w:num w:numId="84">
    <w:abstractNumId w:val="78"/>
  </w:num>
  <w:num w:numId="85">
    <w:abstractNumId w:val="3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47"/>
    <w:rsid w:val="00021B6B"/>
    <w:rsid w:val="00030388"/>
    <w:rsid w:val="000605CD"/>
    <w:rsid w:val="000A2A4B"/>
    <w:rsid w:val="000B01E9"/>
    <w:rsid w:val="000B3810"/>
    <w:rsid w:val="000D10B1"/>
    <w:rsid w:val="000E0E6F"/>
    <w:rsid w:val="000F1528"/>
    <w:rsid w:val="000F310B"/>
    <w:rsid w:val="00100296"/>
    <w:rsid w:val="001052C6"/>
    <w:rsid w:val="00133E66"/>
    <w:rsid w:val="00154471"/>
    <w:rsid w:val="00182700"/>
    <w:rsid w:val="001A7AFC"/>
    <w:rsid w:val="001A7FF8"/>
    <w:rsid w:val="001B13E7"/>
    <w:rsid w:val="001B3103"/>
    <w:rsid w:val="001D3184"/>
    <w:rsid w:val="002040B7"/>
    <w:rsid w:val="002256FF"/>
    <w:rsid w:val="00227EBB"/>
    <w:rsid w:val="002330A5"/>
    <w:rsid w:val="002366AC"/>
    <w:rsid w:val="00240C7B"/>
    <w:rsid w:val="00260249"/>
    <w:rsid w:val="00270CE4"/>
    <w:rsid w:val="00274204"/>
    <w:rsid w:val="00274D0B"/>
    <w:rsid w:val="002803E3"/>
    <w:rsid w:val="00281B3F"/>
    <w:rsid w:val="002A5B8F"/>
    <w:rsid w:val="003024FC"/>
    <w:rsid w:val="00314D3F"/>
    <w:rsid w:val="00327FBD"/>
    <w:rsid w:val="00335B21"/>
    <w:rsid w:val="00344EA1"/>
    <w:rsid w:val="00357816"/>
    <w:rsid w:val="003605D5"/>
    <w:rsid w:val="00366993"/>
    <w:rsid w:val="003C12C7"/>
    <w:rsid w:val="003C7879"/>
    <w:rsid w:val="003D3F47"/>
    <w:rsid w:val="003E0811"/>
    <w:rsid w:val="003E2240"/>
    <w:rsid w:val="003F537B"/>
    <w:rsid w:val="00402996"/>
    <w:rsid w:val="00405EA2"/>
    <w:rsid w:val="0041767B"/>
    <w:rsid w:val="00420A49"/>
    <w:rsid w:val="004231AB"/>
    <w:rsid w:val="00444DE1"/>
    <w:rsid w:val="0044631F"/>
    <w:rsid w:val="00465C2B"/>
    <w:rsid w:val="00465F3F"/>
    <w:rsid w:val="00480507"/>
    <w:rsid w:val="004920C7"/>
    <w:rsid w:val="0049448A"/>
    <w:rsid w:val="004A3213"/>
    <w:rsid w:val="004D7222"/>
    <w:rsid w:val="004F328A"/>
    <w:rsid w:val="004F3636"/>
    <w:rsid w:val="004F6894"/>
    <w:rsid w:val="005011A5"/>
    <w:rsid w:val="005146F0"/>
    <w:rsid w:val="0052243A"/>
    <w:rsid w:val="00541A16"/>
    <w:rsid w:val="0055019B"/>
    <w:rsid w:val="005532EF"/>
    <w:rsid w:val="00555555"/>
    <w:rsid w:val="005712CE"/>
    <w:rsid w:val="005875D3"/>
    <w:rsid w:val="005A10BA"/>
    <w:rsid w:val="005B42B3"/>
    <w:rsid w:val="005B4AC3"/>
    <w:rsid w:val="005B6B3E"/>
    <w:rsid w:val="005C08CC"/>
    <w:rsid w:val="005C78E4"/>
    <w:rsid w:val="005D3413"/>
    <w:rsid w:val="005D5675"/>
    <w:rsid w:val="005F131B"/>
    <w:rsid w:val="005F3624"/>
    <w:rsid w:val="00600588"/>
    <w:rsid w:val="006018B1"/>
    <w:rsid w:val="006227BD"/>
    <w:rsid w:val="0063386D"/>
    <w:rsid w:val="00634608"/>
    <w:rsid w:val="00643866"/>
    <w:rsid w:val="00645175"/>
    <w:rsid w:val="00646FBD"/>
    <w:rsid w:val="00652291"/>
    <w:rsid w:val="00660580"/>
    <w:rsid w:val="006605BE"/>
    <w:rsid w:val="00666FD9"/>
    <w:rsid w:val="00671AB8"/>
    <w:rsid w:val="006964E9"/>
    <w:rsid w:val="006C5674"/>
    <w:rsid w:val="006C7782"/>
    <w:rsid w:val="00756D96"/>
    <w:rsid w:val="00770223"/>
    <w:rsid w:val="00773400"/>
    <w:rsid w:val="00786AAB"/>
    <w:rsid w:val="00793E5A"/>
    <w:rsid w:val="007A0BDC"/>
    <w:rsid w:val="007A6979"/>
    <w:rsid w:val="007C22B6"/>
    <w:rsid w:val="00814148"/>
    <w:rsid w:val="00822C77"/>
    <w:rsid w:val="00824C06"/>
    <w:rsid w:val="0083041D"/>
    <w:rsid w:val="0086798A"/>
    <w:rsid w:val="0088389C"/>
    <w:rsid w:val="008B5A9D"/>
    <w:rsid w:val="008B790C"/>
    <w:rsid w:val="008D64B9"/>
    <w:rsid w:val="008E22AF"/>
    <w:rsid w:val="00970EDF"/>
    <w:rsid w:val="00976E15"/>
    <w:rsid w:val="009C03FF"/>
    <w:rsid w:val="00A00AF3"/>
    <w:rsid w:val="00A0562C"/>
    <w:rsid w:val="00A06E7C"/>
    <w:rsid w:val="00A17660"/>
    <w:rsid w:val="00A25062"/>
    <w:rsid w:val="00A37290"/>
    <w:rsid w:val="00A407A5"/>
    <w:rsid w:val="00A534DB"/>
    <w:rsid w:val="00A53D81"/>
    <w:rsid w:val="00A63F2A"/>
    <w:rsid w:val="00A6711A"/>
    <w:rsid w:val="00A67A0B"/>
    <w:rsid w:val="00A74527"/>
    <w:rsid w:val="00A930B0"/>
    <w:rsid w:val="00AA4A9A"/>
    <w:rsid w:val="00AB09C7"/>
    <w:rsid w:val="00AC43C1"/>
    <w:rsid w:val="00AD5A41"/>
    <w:rsid w:val="00AE3878"/>
    <w:rsid w:val="00B01C95"/>
    <w:rsid w:val="00B27D67"/>
    <w:rsid w:val="00B35EEC"/>
    <w:rsid w:val="00B41CE5"/>
    <w:rsid w:val="00B62B5D"/>
    <w:rsid w:val="00B632C2"/>
    <w:rsid w:val="00B67888"/>
    <w:rsid w:val="00B734CA"/>
    <w:rsid w:val="00B74CF3"/>
    <w:rsid w:val="00B94A4E"/>
    <w:rsid w:val="00BD4E72"/>
    <w:rsid w:val="00BE0DFC"/>
    <w:rsid w:val="00BE6334"/>
    <w:rsid w:val="00BE6F34"/>
    <w:rsid w:val="00BF1721"/>
    <w:rsid w:val="00BF3DAF"/>
    <w:rsid w:val="00BF6818"/>
    <w:rsid w:val="00C146B4"/>
    <w:rsid w:val="00C32C17"/>
    <w:rsid w:val="00C473FF"/>
    <w:rsid w:val="00C541EB"/>
    <w:rsid w:val="00C626B1"/>
    <w:rsid w:val="00C64A29"/>
    <w:rsid w:val="00C74B5F"/>
    <w:rsid w:val="00C76C60"/>
    <w:rsid w:val="00C915D7"/>
    <w:rsid w:val="00C91BDC"/>
    <w:rsid w:val="00C92C0A"/>
    <w:rsid w:val="00CA2486"/>
    <w:rsid w:val="00CB064D"/>
    <w:rsid w:val="00CF6D36"/>
    <w:rsid w:val="00CF7004"/>
    <w:rsid w:val="00D1737D"/>
    <w:rsid w:val="00D22B50"/>
    <w:rsid w:val="00D331A6"/>
    <w:rsid w:val="00D4492A"/>
    <w:rsid w:val="00D46C8F"/>
    <w:rsid w:val="00D56115"/>
    <w:rsid w:val="00D66B43"/>
    <w:rsid w:val="00D71660"/>
    <w:rsid w:val="00D77177"/>
    <w:rsid w:val="00D96490"/>
    <w:rsid w:val="00DB7B26"/>
    <w:rsid w:val="00DC2F72"/>
    <w:rsid w:val="00DD75CA"/>
    <w:rsid w:val="00DE67C2"/>
    <w:rsid w:val="00DE6ED2"/>
    <w:rsid w:val="00DF58AB"/>
    <w:rsid w:val="00E1308F"/>
    <w:rsid w:val="00E37E9A"/>
    <w:rsid w:val="00E72B35"/>
    <w:rsid w:val="00E7413B"/>
    <w:rsid w:val="00E8653D"/>
    <w:rsid w:val="00EB1E9B"/>
    <w:rsid w:val="00EC65FB"/>
    <w:rsid w:val="00ED33C8"/>
    <w:rsid w:val="00ED7CFB"/>
    <w:rsid w:val="00EF632A"/>
    <w:rsid w:val="00F045DD"/>
    <w:rsid w:val="00F322A2"/>
    <w:rsid w:val="00F370AD"/>
    <w:rsid w:val="00F45674"/>
    <w:rsid w:val="00F46275"/>
    <w:rsid w:val="00F5088F"/>
    <w:rsid w:val="00F532ED"/>
    <w:rsid w:val="00F62EFC"/>
    <w:rsid w:val="00F705C7"/>
    <w:rsid w:val="00F774A0"/>
    <w:rsid w:val="00F928E0"/>
    <w:rsid w:val="00FA6604"/>
    <w:rsid w:val="00FB480D"/>
    <w:rsid w:val="00FD2923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138A4-41FF-489F-B13F-D120F35C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69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30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qFormat/>
    <w:rsid w:val="003D3F47"/>
    <w:pPr>
      <w:widowControl w:val="0"/>
      <w:tabs>
        <w:tab w:val="right" w:leader="dot" w:pos="6708"/>
      </w:tabs>
      <w:spacing w:after="0" w:line="240" w:lineRule="auto"/>
      <w:ind w:left="426" w:hanging="426"/>
    </w:pPr>
    <w:rPr>
      <w:rFonts w:ascii="Calibri" w:eastAsia="Times New Roman" w:hAnsi="Calibri" w:cs="Times New Roman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D3F47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D3F47"/>
    <w:pPr>
      <w:ind w:left="720"/>
      <w:contextualSpacing/>
    </w:pPr>
  </w:style>
  <w:style w:type="paragraph" w:styleId="a4">
    <w:name w:val="footnote text"/>
    <w:basedOn w:val="a"/>
    <w:link w:val="a5"/>
    <w:rsid w:val="003D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D3F47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Стиль"/>
    <w:rsid w:val="0034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уОченьОбычный"/>
    <w:basedOn w:val="a"/>
    <w:rsid w:val="00344EA1"/>
    <w:pPr>
      <w:widowControl w:val="0"/>
      <w:spacing w:before="60" w:after="60" w:line="360" w:lineRule="auto"/>
      <w:ind w:firstLine="680"/>
      <w:jc w:val="both"/>
    </w:pPr>
    <w:rPr>
      <w:rFonts w:ascii="Times New Roman" w:eastAsia="Times New Roman" w:hAnsi="Times New Roman" w:cs="Times New Roman"/>
      <w:spacing w:val="8"/>
      <w:kern w:val="16"/>
      <w:sz w:val="26"/>
      <w:szCs w:val="20"/>
    </w:rPr>
  </w:style>
  <w:style w:type="paragraph" w:styleId="a8">
    <w:name w:val="Normal (Web)"/>
    <w:basedOn w:val="a"/>
    <w:rsid w:val="0034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uiPriority w:val="99"/>
    <w:rsid w:val="007A6979"/>
    <w:pPr>
      <w:spacing w:before="100" w:beforeAutospacing="1" w:after="0" w:line="360" w:lineRule="auto"/>
      <w:ind w:left="709" w:right="397" w:firstLine="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A69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0D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10B1"/>
  </w:style>
  <w:style w:type="paragraph" w:styleId="ac">
    <w:name w:val="footer"/>
    <w:basedOn w:val="a"/>
    <w:link w:val="ad"/>
    <w:uiPriority w:val="99"/>
    <w:unhideWhenUsed/>
    <w:rsid w:val="000D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10B1"/>
  </w:style>
  <w:style w:type="paragraph" w:styleId="ae">
    <w:name w:val="Balloon Text"/>
    <w:basedOn w:val="a"/>
    <w:link w:val="af"/>
    <w:uiPriority w:val="99"/>
    <w:semiHidden/>
    <w:unhideWhenUsed/>
    <w:rsid w:val="0036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05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30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64A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qFormat/>
    <w:rsid w:val="003C12C7"/>
    <w:rPr>
      <w:i/>
      <w:iCs/>
    </w:rPr>
  </w:style>
  <w:style w:type="paragraph" w:styleId="af1">
    <w:name w:val="Body Text Indent"/>
    <w:basedOn w:val="a"/>
    <w:link w:val="af2"/>
    <w:semiHidden/>
    <w:unhideWhenUsed/>
    <w:rsid w:val="00BE0D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BE0D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0E8C-EAD8-4383-808A-4CAFBF85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4224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Пользователь Windows</cp:lastModifiedBy>
  <cp:revision>2</cp:revision>
  <cp:lastPrinted>2019-10-22T20:20:00Z</cp:lastPrinted>
  <dcterms:created xsi:type="dcterms:W3CDTF">2021-10-26T13:30:00Z</dcterms:created>
  <dcterms:modified xsi:type="dcterms:W3CDTF">2021-10-26T13:30:00Z</dcterms:modified>
</cp:coreProperties>
</file>